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9D4E" w14:textId="43D5DFE5" w:rsidR="004369F9" w:rsidRPr="004369F9" w:rsidRDefault="00396EA3" w:rsidP="004369F9">
      <w:pPr>
        <w:spacing w:after="0"/>
        <w:ind w:firstLine="567"/>
        <w:jc w:val="center"/>
        <w:rPr>
          <w:rFonts w:ascii="Times New Roman" w:hAnsi="Times New Roman" w:cs="Times New Roman"/>
          <w:b/>
          <w:bCs/>
          <w:sz w:val="24"/>
          <w:szCs w:val="24"/>
        </w:rPr>
      </w:pPr>
      <w:r w:rsidRPr="004369F9">
        <w:rPr>
          <w:rFonts w:ascii="Times New Roman" w:hAnsi="Times New Roman" w:cs="Times New Roman"/>
          <w:b/>
          <w:bCs/>
          <w:sz w:val="24"/>
          <w:szCs w:val="24"/>
        </w:rPr>
        <w:t>Бюлетень для кумулятивного голосування</w:t>
      </w:r>
    </w:p>
    <w:p w14:paraId="16C87B91" w14:textId="77777777" w:rsidR="004369F9" w:rsidRPr="004369F9" w:rsidRDefault="00396EA3" w:rsidP="004369F9">
      <w:pPr>
        <w:spacing w:after="0"/>
        <w:ind w:firstLine="567"/>
        <w:jc w:val="center"/>
        <w:rPr>
          <w:rFonts w:ascii="Times New Roman" w:hAnsi="Times New Roman" w:cs="Times New Roman"/>
          <w:b/>
          <w:bCs/>
          <w:sz w:val="24"/>
          <w:szCs w:val="24"/>
        </w:rPr>
      </w:pPr>
      <w:r w:rsidRPr="004369F9">
        <w:rPr>
          <w:rFonts w:ascii="Times New Roman" w:hAnsi="Times New Roman" w:cs="Times New Roman"/>
          <w:b/>
          <w:bCs/>
          <w:sz w:val="24"/>
          <w:szCs w:val="24"/>
        </w:rPr>
        <w:t xml:space="preserve"> на дистанційних загальних зборах </w:t>
      </w:r>
    </w:p>
    <w:p w14:paraId="3DAD3803" w14:textId="7616CA3A" w:rsidR="004369F9" w:rsidRDefault="004369F9" w:rsidP="004369F9">
      <w:pPr>
        <w:spacing w:after="0"/>
        <w:ind w:firstLine="567"/>
        <w:jc w:val="center"/>
        <w:rPr>
          <w:rFonts w:ascii="Times New Roman" w:hAnsi="Times New Roman" w:cs="Times New Roman"/>
          <w:b/>
          <w:bCs/>
          <w:sz w:val="24"/>
          <w:szCs w:val="24"/>
        </w:rPr>
      </w:pPr>
      <w:r>
        <w:rPr>
          <w:rFonts w:ascii="Times New Roman" w:hAnsi="Times New Roman" w:cs="Times New Roman"/>
          <w:b/>
          <w:bCs/>
          <w:sz w:val="24"/>
          <w:szCs w:val="24"/>
        </w:rPr>
        <w:t>КАМ’ЯНЕЦЬ-ПОДІЛЬСЬКОГО АКЦІОНЕРНОГО ТОВАРИСТВА «ГІПСОВИК»</w:t>
      </w:r>
    </w:p>
    <w:p w14:paraId="676862AA" w14:textId="77777777" w:rsidR="004369F9" w:rsidRDefault="004369F9" w:rsidP="004369F9">
      <w:pPr>
        <w:spacing w:after="0"/>
        <w:ind w:firstLine="567"/>
        <w:jc w:val="center"/>
        <w:rPr>
          <w:rFonts w:ascii="Times New Roman" w:hAnsi="Times New Roman" w:cs="Times New Roman"/>
          <w:b/>
          <w:bCs/>
          <w:sz w:val="24"/>
          <w:szCs w:val="24"/>
        </w:rPr>
      </w:pPr>
    </w:p>
    <w:p w14:paraId="1B3E45EB" w14:textId="77777777" w:rsidR="004369F9" w:rsidRDefault="00396EA3" w:rsidP="004369F9">
      <w:pPr>
        <w:spacing w:after="0"/>
        <w:jc w:val="both"/>
        <w:rPr>
          <w:rFonts w:ascii="Times New Roman" w:hAnsi="Times New Roman" w:cs="Times New Roman"/>
          <w:sz w:val="24"/>
          <w:szCs w:val="24"/>
        </w:rPr>
      </w:pPr>
      <w:r w:rsidRPr="004369F9">
        <w:rPr>
          <w:rFonts w:ascii="Times New Roman" w:hAnsi="Times New Roman" w:cs="Times New Roman"/>
          <w:b/>
          <w:bCs/>
          <w:sz w:val="24"/>
          <w:szCs w:val="24"/>
        </w:rPr>
        <w:t>Повне найменування акціонерного товариства:</w:t>
      </w:r>
    </w:p>
    <w:p w14:paraId="6EA9D283" w14:textId="677BDBED" w:rsidR="004369F9" w:rsidRPr="004369F9" w:rsidRDefault="004369F9" w:rsidP="004369F9">
      <w:pPr>
        <w:spacing w:after="0"/>
        <w:jc w:val="both"/>
        <w:rPr>
          <w:rFonts w:ascii="Times New Roman" w:hAnsi="Times New Roman" w:cs="Times New Roman"/>
          <w:sz w:val="24"/>
          <w:szCs w:val="24"/>
        </w:rPr>
      </w:pPr>
      <w:r w:rsidRPr="004369F9">
        <w:rPr>
          <w:rFonts w:ascii="Times New Roman" w:hAnsi="Times New Roman" w:cs="Times New Roman"/>
          <w:sz w:val="24"/>
          <w:szCs w:val="24"/>
        </w:rPr>
        <w:t>КАМ’ЯНЕЦЬ-ПОДІЛЬСЬКЕ АКЦІОНЕРНЕ ТОВАРИСТВО «ГІПСОВИК»</w:t>
      </w:r>
    </w:p>
    <w:p w14:paraId="72E146A6" w14:textId="51DCA8AE" w:rsidR="004369F9" w:rsidRDefault="00396EA3" w:rsidP="004369F9">
      <w:pPr>
        <w:spacing w:after="0"/>
        <w:jc w:val="both"/>
        <w:rPr>
          <w:rFonts w:ascii="Times New Roman" w:hAnsi="Times New Roman" w:cs="Times New Roman"/>
          <w:sz w:val="24"/>
          <w:szCs w:val="24"/>
        </w:rPr>
      </w:pPr>
      <w:r w:rsidRPr="004369F9">
        <w:rPr>
          <w:rFonts w:ascii="Times New Roman" w:hAnsi="Times New Roman" w:cs="Times New Roman"/>
          <w:b/>
          <w:bCs/>
          <w:sz w:val="24"/>
          <w:szCs w:val="24"/>
        </w:rPr>
        <w:t>Ідентифікаційний код:</w:t>
      </w:r>
      <w:r w:rsidRPr="00396EA3">
        <w:rPr>
          <w:rFonts w:ascii="Times New Roman" w:hAnsi="Times New Roman" w:cs="Times New Roman"/>
          <w:sz w:val="24"/>
          <w:szCs w:val="24"/>
        </w:rPr>
        <w:t xml:space="preserve"> </w:t>
      </w:r>
      <w:r w:rsidR="004369F9">
        <w:rPr>
          <w:rFonts w:ascii="Times New Roman" w:hAnsi="Times New Roman" w:cs="Times New Roman"/>
          <w:sz w:val="24"/>
          <w:szCs w:val="24"/>
        </w:rPr>
        <w:t>22986119</w:t>
      </w:r>
    </w:p>
    <w:p w14:paraId="68CAC06D" w14:textId="01DBAAFD" w:rsidR="004369F9" w:rsidRDefault="00396EA3" w:rsidP="004369F9">
      <w:pPr>
        <w:spacing w:after="0"/>
        <w:jc w:val="both"/>
        <w:rPr>
          <w:rFonts w:ascii="Times New Roman" w:hAnsi="Times New Roman" w:cs="Times New Roman"/>
          <w:sz w:val="24"/>
          <w:szCs w:val="24"/>
        </w:rPr>
      </w:pPr>
      <w:r w:rsidRPr="004369F9">
        <w:rPr>
          <w:rFonts w:ascii="Times New Roman" w:hAnsi="Times New Roman" w:cs="Times New Roman"/>
          <w:b/>
          <w:bCs/>
          <w:sz w:val="24"/>
          <w:szCs w:val="24"/>
        </w:rPr>
        <w:t>Дата проведення загальних зборів (дата завершення голосування):</w:t>
      </w:r>
      <w:r w:rsidRPr="00396EA3">
        <w:rPr>
          <w:rFonts w:ascii="Times New Roman" w:hAnsi="Times New Roman" w:cs="Times New Roman"/>
          <w:sz w:val="24"/>
          <w:szCs w:val="24"/>
        </w:rPr>
        <w:t xml:space="preserve"> </w:t>
      </w:r>
      <w:r w:rsidR="004369F9">
        <w:rPr>
          <w:rFonts w:ascii="Times New Roman" w:hAnsi="Times New Roman" w:cs="Times New Roman"/>
          <w:sz w:val="24"/>
          <w:szCs w:val="24"/>
        </w:rPr>
        <w:t>29 квітня 2026 року</w:t>
      </w:r>
    </w:p>
    <w:p w14:paraId="7435BEC1" w14:textId="79D22030" w:rsidR="004369F9" w:rsidRDefault="00396EA3" w:rsidP="004369F9">
      <w:pPr>
        <w:spacing w:after="0"/>
        <w:jc w:val="both"/>
        <w:rPr>
          <w:rFonts w:ascii="Times New Roman" w:hAnsi="Times New Roman" w:cs="Times New Roman"/>
          <w:sz w:val="24"/>
          <w:szCs w:val="24"/>
        </w:rPr>
      </w:pPr>
      <w:r w:rsidRPr="00CA0988">
        <w:rPr>
          <w:rFonts w:ascii="Times New Roman" w:hAnsi="Times New Roman" w:cs="Times New Roman"/>
          <w:b/>
          <w:bCs/>
          <w:sz w:val="24"/>
          <w:szCs w:val="24"/>
        </w:rPr>
        <w:t>Дата і час початку та завершення голосування:</w:t>
      </w:r>
      <w:r w:rsidRPr="00396EA3">
        <w:rPr>
          <w:rFonts w:ascii="Times New Roman" w:hAnsi="Times New Roman" w:cs="Times New Roman"/>
          <w:sz w:val="24"/>
          <w:szCs w:val="24"/>
        </w:rPr>
        <w:t xml:space="preserve"> </w:t>
      </w:r>
      <w:r w:rsidR="00CA0988">
        <w:rPr>
          <w:rFonts w:ascii="Times New Roman" w:hAnsi="Times New Roman" w:cs="Times New Roman"/>
          <w:sz w:val="24"/>
          <w:szCs w:val="24"/>
        </w:rPr>
        <w:t>24 квітня</w:t>
      </w:r>
      <w:r w:rsidRPr="00396EA3">
        <w:rPr>
          <w:rFonts w:ascii="Times New Roman" w:hAnsi="Times New Roman" w:cs="Times New Roman"/>
          <w:sz w:val="24"/>
          <w:szCs w:val="24"/>
        </w:rPr>
        <w:t xml:space="preserve"> 202</w:t>
      </w:r>
      <w:r w:rsidR="00CA0988">
        <w:rPr>
          <w:rFonts w:ascii="Times New Roman" w:hAnsi="Times New Roman" w:cs="Times New Roman"/>
          <w:sz w:val="24"/>
          <w:szCs w:val="24"/>
        </w:rPr>
        <w:t>6</w:t>
      </w:r>
      <w:r w:rsidRPr="00396EA3">
        <w:rPr>
          <w:rFonts w:ascii="Times New Roman" w:hAnsi="Times New Roman" w:cs="Times New Roman"/>
          <w:sz w:val="24"/>
          <w:szCs w:val="24"/>
        </w:rPr>
        <w:t xml:space="preserve"> року (не пізніше 11.00 години) - дата розміщення бюлетеня (єдиного бюлетеня) для кумулятивного голосування. </w:t>
      </w:r>
    </w:p>
    <w:p w14:paraId="7C70559D" w14:textId="39F8CDA1" w:rsidR="004369F9" w:rsidRDefault="00C921C7" w:rsidP="00C921C7">
      <w:pPr>
        <w:spacing w:after="0"/>
        <w:jc w:val="both"/>
        <w:rPr>
          <w:rFonts w:ascii="Times New Roman" w:hAnsi="Times New Roman" w:cs="Times New Roman"/>
          <w:sz w:val="24"/>
          <w:szCs w:val="24"/>
        </w:rPr>
      </w:pPr>
      <w:r w:rsidRPr="00BE503D">
        <w:rPr>
          <w:rFonts w:ascii="Times New Roman" w:hAnsi="Times New Roman" w:cs="Times New Roman"/>
          <w:b/>
          <w:bCs/>
          <w:sz w:val="24"/>
          <w:szCs w:val="24"/>
        </w:rPr>
        <w:t>Дата заповнення бюлетеня акціонером (представником акціонера)</w:t>
      </w:r>
      <w:r w:rsidRPr="00BE503D">
        <w:rPr>
          <w:rFonts w:ascii="Times New Roman" w:hAnsi="Times New Roman" w:cs="Times New Roman"/>
          <w:sz w:val="24"/>
          <w:szCs w:val="24"/>
        </w:rPr>
        <w:t xml:space="preserve"> </w:t>
      </w:r>
      <w:r w:rsidR="006F2965">
        <w:rPr>
          <w:rFonts w:ascii="Times New Roman" w:hAnsi="Times New Roman" w:cs="Times New Roman"/>
          <w:sz w:val="24"/>
          <w:szCs w:val="24"/>
        </w:rPr>
        <w:t>-</w:t>
      </w:r>
    </w:p>
    <w:p w14:paraId="3CF3E8D3" w14:textId="77777777" w:rsidR="00C921C7" w:rsidRDefault="00C921C7" w:rsidP="004369F9">
      <w:pPr>
        <w:spacing w:after="0"/>
        <w:ind w:firstLine="567"/>
        <w:jc w:val="both"/>
        <w:rPr>
          <w:rFonts w:ascii="Times New Roman" w:hAnsi="Times New Roman" w:cs="Times New Roman"/>
          <w:sz w:val="24"/>
          <w:szCs w:val="24"/>
        </w:rPr>
      </w:pPr>
    </w:p>
    <w:p w14:paraId="38FF23E1" w14:textId="77777777" w:rsidR="00CA0988" w:rsidRDefault="00396EA3" w:rsidP="00CA0988">
      <w:pPr>
        <w:spacing w:after="0"/>
        <w:ind w:firstLine="567"/>
        <w:jc w:val="both"/>
        <w:rPr>
          <w:rFonts w:ascii="Times New Roman" w:hAnsi="Times New Roman" w:cs="Times New Roman"/>
          <w:sz w:val="24"/>
          <w:szCs w:val="24"/>
        </w:rPr>
      </w:pPr>
      <w:r w:rsidRPr="00396EA3">
        <w:rPr>
          <w:rFonts w:ascii="Times New Roman" w:hAnsi="Times New Roman" w:cs="Times New Roman"/>
          <w:sz w:val="24"/>
          <w:szCs w:val="24"/>
        </w:rPr>
        <w:t>Голосування на загальних зборах з питань порядку денного проводиться виключно з використанням бюлетенів для голосування. Товариством складається єдиний бюлетень для голосування щодо всіх питань порядку денного загальних зборів за відповідною категорією питань та бюлетень для кумулятивного голосування з питання порядку денного, голосування за яким здійснюється шляхом кумулятивного голосування. Єдиний бюлетень для кумулятивного голосування складається щодо всіх питань порядку денного загальних зборів, голосування за якими здійснюється шляхом кумулятивного голосування.</w:t>
      </w:r>
    </w:p>
    <w:p w14:paraId="4E73AEE8" w14:textId="77777777" w:rsidR="00CA0988" w:rsidRDefault="00396EA3" w:rsidP="00CA0988">
      <w:pPr>
        <w:spacing w:after="0"/>
        <w:ind w:firstLine="567"/>
        <w:jc w:val="both"/>
        <w:rPr>
          <w:rFonts w:ascii="Times New Roman" w:hAnsi="Times New Roman" w:cs="Times New Roman"/>
          <w:sz w:val="24"/>
          <w:szCs w:val="24"/>
        </w:rPr>
      </w:pPr>
      <w:r w:rsidRPr="00396EA3">
        <w:rPr>
          <w:rFonts w:ascii="Times New Roman" w:hAnsi="Times New Roman" w:cs="Times New Roman"/>
          <w:sz w:val="24"/>
          <w:szCs w:val="24"/>
        </w:rPr>
        <w:t>Електронна форма затвердженої форми бюлетенів для голосування за відповідною категорією питань розміщуються не пізніше 11.00 години дня, зазначеного як дата розміщення відповідного бюлетеню для голосування у вільному для акціонерів доступі на сторінці вебсайту Товариства, за посиланням, вказаним у повідомленні про проведення загальних зборів акціонерного товариства.</w:t>
      </w:r>
    </w:p>
    <w:p w14:paraId="5BCDC15E" w14:textId="0782EF65" w:rsidR="00396EA3" w:rsidRDefault="00396EA3" w:rsidP="00CA0988">
      <w:pPr>
        <w:spacing w:after="0"/>
        <w:ind w:firstLine="567"/>
        <w:jc w:val="both"/>
        <w:rPr>
          <w:rFonts w:ascii="Times New Roman" w:hAnsi="Times New Roman" w:cs="Times New Roman"/>
          <w:sz w:val="24"/>
          <w:szCs w:val="24"/>
        </w:rPr>
      </w:pPr>
      <w:r w:rsidRPr="00396EA3">
        <w:rPr>
          <w:rFonts w:ascii="Times New Roman" w:hAnsi="Times New Roman" w:cs="Times New Roman"/>
          <w:sz w:val="24"/>
          <w:szCs w:val="24"/>
        </w:rPr>
        <w:t>Голосування на загальних зборах завершується о 18.00 годині дати проведення загальних зборів (дати завершення голосування). Дата і час завершення голосування є</w:t>
      </w:r>
      <w:r w:rsidR="00715DC8">
        <w:rPr>
          <w:rFonts w:ascii="Times New Roman" w:hAnsi="Times New Roman" w:cs="Times New Roman"/>
          <w:sz w:val="24"/>
          <w:szCs w:val="24"/>
        </w:rPr>
        <w:t xml:space="preserve"> </w:t>
      </w:r>
      <w:r w:rsidR="00715DC8" w:rsidRPr="00715DC8">
        <w:rPr>
          <w:rFonts w:ascii="Times New Roman" w:hAnsi="Times New Roman" w:cs="Times New Roman"/>
          <w:sz w:val="24"/>
          <w:szCs w:val="24"/>
        </w:rPr>
        <w:t>датою і часом закінчення надсилання до депозитарної установи бюлетенів для голосування.</w:t>
      </w:r>
    </w:p>
    <w:tbl>
      <w:tblPr>
        <w:tblStyle w:val="ae"/>
        <w:tblW w:w="0" w:type="auto"/>
        <w:tblLook w:val="04A0" w:firstRow="1" w:lastRow="0" w:firstColumn="1" w:lastColumn="0" w:noHBand="0" w:noVBand="1"/>
      </w:tblPr>
      <w:tblGrid>
        <w:gridCol w:w="5097"/>
        <w:gridCol w:w="5098"/>
      </w:tblGrid>
      <w:tr w:rsidR="00A47A4D" w14:paraId="479F48FE" w14:textId="77777777" w:rsidTr="00A47A4D">
        <w:tc>
          <w:tcPr>
            <w:tcW w:w="5097" w:type="dxa"/>
          </w:tcPr>
          <w:p w14:paraId="56113A88" w14:textId="77777777" w:rsidR="00941EB2" w:rsidRPr="003A505B" w:rsidRDefault="00A47A4D" w:rsidP="00F40A01">
            <w:pPr>
              <w:jc w:val="both"/>
              <w:rPr>
                <w:rFonts w:ascii="Times New Roman" w:hAnsi="Times New Roman" w:cs="Times New Roman"/>
                <w:b/>
                <w:bCs/>
                <w:sz w:val="24"/>
                <w:szCs w:val="24"/>
              </w:rPr>
            </w:pPr>
            <w:r w:rsidRPr="003A505B">
              <w:rPr>
                <w:rFonts w:ascii="Times New Roman" w:hAnsi="Times New Roman" w:cs="Times New Roman"/>
                <w:b/>
                <w:bCs/>
                <w:sz w:val="24"/>
                <w:szCs w:val="24"/>
              </w:rPr>
              <w:t>1. Реквізити акціонера:</w:t>
            </w:r>
          </w:p>
          <w:p w14:paraId="06A31C53" w14:textId="77777777" w:rsidR="00941EB2" w:rsidRDefault="00A47A4D" w:rsidP="00F40A01">
            <w:pPr>
              <w:jc w:val="both"/>
              <w:rPr>
                <w:rFonts w:ascii="Times New Roman" w:hAnsi="Times New Roman" w:cs="Times New Roman"/>
                <w:b/>
                <w:bCs/>
                <w:i/>
                <w:iCs/>
                <w:sz w:val="24"/>
                <w:szCs w:val="24"/>
              </w:rPr>
            </w:pPr>
            <w:r w:rsidRPr="00941EB2">
              <w:rPr>
                <w:rFonts w:ascii="Times New Roman" w:hAnsi="Times New Roman" w:cs="Times New Roman"/>
                <w:b/>
                <w:bCs/>
                <w:i/>
                <w:iCs/>
                <w:sz w:val="24"/>
                <w:szCs w:val="24"/>
              </w:rPr>
              <w:t>- для акціонера - фізичної особи:</w:t>
            </w:r>
          </w:p>
          <w:p w14:paraId="7B413E68" w14:textId="77777777" w:rsidR="00941EB2" w:rsidRPr="00941EB2" w:rsidRDefault="00A47A4D" w:rsidP="00F40A01">
            <w:pPr>
              <w:jc w:val="both"/>
              <w:rPr>
                <w:rFonts w:ascii="Times New Roman" w:hAnsi="Times New Roman" w:cs="Times New Roman"/>
                <w:i/>
                <w:iCs/>
                <w:sz w:val="20"/>
                <w:szCs w:val="20"/>
              </w:rPr>
            </w:pPr>
            <w:r w:rsidRPr="00941EB2">
              <w:rPr>
                <w:rFonts w:ascii="Times New Roman" w:hAnsi="Times New Roman" w:cs="Times New Roman"/>
                <w:i/>
                <w:iCs/>
                <w:sz w:val="20"/>
                <w:szCs w:val="20"/>
              </w:rPr>
              <w:t>прізвище, ім'я та по батькові акціонера,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p>
          <w:p w14:paraId="4AF37E5C" w14:textId="77777777" w:rsidR="00941EB2" w:rsidRDefault="00A47A4D" w:rsidP="00F40A01">
            <w:pPr>
              <w:jc w:val="both"/>
              <w:rPr>
                <w:rFonts w:ascii="Times New Roman" w:hAnsi="Times New Roman" w:cs="Times New Roman"/>
                <w:sz w:val="24"/>
                <w:szCs w:val="24"/>
              </w:rPr>
            </w:pPr>
            <w:r w:rsidRPr="00A47A4D">
              <w:rPr>
                <w:rFonts w:ascii="Times New Roman" w:hAnsi="Times New Roman" w:cs="Times New Roman"/>
                <w:sz w:val="24"/>
                <w:szCs w:val="24"/>
              </w:rPr>
              <w:t>або</w:t>
            </w:r>
          </w:p>
          <w:p w14:paraId="28D8C261" w14:textId="77777777" w:rsidR="00941EB2" w:rsidRDefault="00A47A4D" w:rsidP="00941EB2">
            <w:pPr>
              <w:jc w:val="both"/>
              <w:rPr>
                <w:rFonts w:ascii="Times New Roman" w:hAnsi="Times New Roman" w:cs="Times New Roman"/>
                <w:b/>
                <w:bCs/>
                <w:i/>
                <w:iCs/>
                <w:sz w:val="24"/>
                <w:szCs w:val="24"/>
              </w:rPr>
            </w:pPr>
            <w:r w:rsidRPr="00941EB2">
              <w:rPr>
                <w:rFonts w:ascii="Times New Roman" w:hAnsi="Times New Roman" w:cs="Times New Roman"/>
                <w:b/>
                <w:bCs/>
                <w:i/>
                <w:iCs/>
                <w:sz w:val="24"/>
                <w:szCs w:val="24"/>
              </w:rPr>
              <w:t>- для акціонера - юридичної особи:</w:t>
            </w:r>
          </w:p>
          <w:p w14:paraId="47D8161A" w14:textId="353762DF" w:rsidR="00A47A4D" w:rsidRDefault="00A47A4D" w:rsidP="00941EB2">
            <w:pPr>
              <w:jc w:val="both"/>
              <w:rPr>
                <w:rFonts w:ascii="Times New Roman" w:hAnsi="Times New Roman" w:cs="Times New Roman"/>
                <w:sz w:val="24"/>
                <w:szCs w:val="24"/>
              </w:rPr>
            </w:pPr>
            <w:r w:rsidRPr="00941EB2">
              <w:rPr>
                <w:rFonts w:ascii="Times New Roman" w:hAnsi="Times New Roman" w:cs="Times New Roman"/>
                <w:i/>
                <w:iCs/>
                <w:sz w:val="20"/>
                <w:szCs w:val="20"/>
              </w:rPr>
              <w:t xml:space="preserve">найменування юридичної особи або зазначення, що акціонером є держава або територіальна громада (із зазначенням назви), ідентифікаційний код юридичної особи згідно з ЄДРПОУ, у тому числі уповноваженого органу на управління державним або комунальним майном, код згідно з ЄДРІСІ (за наявності) або номер реєстрації у торговому, судовому або банківському реєстрі </w:t>
            </w:r>
            <w:r w:rsidR="00941EB2">
              <w:rPr>
                <w:rFonts w:ascii="Times New Roman" w:hAnsi="Times New Roman" w:cs="Times New Roman"/>
                <w:i/>
                <w:iCs/>
                <w:sz w:val="20"/>
                <w:szCs w:val="20"/>
              </w:rPr>
              <w:t>-</w:t>
            </w:r>
            <w:r w:rsidRPr="00941EB2">
              <w:rPr>
                <w:rFonts w:ascii="Times New Roman" w:hAnsi="Times New Roman" w:cs="Times New Roman"/>
                <w:i/>
                <w:iCs/>
                <w:sz w:val="20"/>
                <w:szCs w:val="20"/>
              </w:rPr>
              <w:t xml:space="preserve"> для юридичних осіб, зареєстрованих за межами України).</w:t>
            </w:r>
          </w:p>
        </w:tc>
        <w:tc>
          <w:tcPr>
            <w:tcW w:w="5098" w:type="dxa"/>
          </w:tcPr>
          <w:p w14:paraId="47D4BE8F" w14:textId="49CDD12C" w:rsidR="00152352" w:rsidRPr="00152352" w:rsidRDefault="006961B6" w:rsidP="00152352">
            <w:pPr>
              <w:jc w:val="center"/>
              <w:rPr>
                <w:rFonts w:ascii="Times New Roman" w:hAnsi="Times New Roman" w:cs="Times New Roman"/>
                <w:bCs/>
              </w:rPr>
            </w:pPr>
            <w:r>
              <w:rPr>
                <w:rFonts w:ascii="Times New Roman" w:hAnsi="Times New Roman" w:cs="Times New Roman"/>
                <w:b/>
                <w:iCs/>
                <w:color w:val="000000"/>
                <w:sz w:val="28"/>
                <w:szCs w:val="28"/>
              </w:rPr>
              <w:t xml:space="preserve"> </w:t>
            </w:r>
          </w:p>
        </w:tc>
      </w:tr>
      <w:tr w:rsidR="00A47A4D" w14:paraId="73798391" w14:textId="77777777" w:rsidTr="00A47A4D">
        <w:tc>
          <w:tcPr>
            <w:tcW w:w="5097" w:type="dxa"/>
          </w:tcPr>
          <w:p w14:paraId="44C01855" w14:textId="2FCF830A" w:rsidR="00A47A4D" w:rsidRPr="003A505B" w:rsidRDefault="00A47A4D" w:rsidP="003A505B">
            <w:pPr>
              <w:rPr>
                <w:rFonts w:ascii="Times New Roman" w:hAnsi="Times New Roman" w:cs="Times New Roman"/>
                <w:b/>
                <w:bCs/>
                <w:sz w:val="24"/>
                <w:szCs w:val="24"/>
              </w:rPr>
            </w:pPr>
            <w:r w:rsidRPr="003A505B">
              <w:rPr>
                <w:rFonts w:ascii="Times New Roman" w:hAnsi="Times New Roman" w:cs="Times New Roman"/>
                <w:b/>
                <w:bCs/>
                <w:sz w:val="24"/>
                <w:szCs w:val="24"/>
              </w:rPr>
              <w:t>2. Зазначення реквізитів представника акціонера (за наявності):</w:t>
            </w:r>
          </w:p>
        </w:tc>
        <w:tc>
          <w:tcPr>
            <w:tcW w:w="5098" w:type="dxa"/>
          </w:tcPr>
          <w:p w14:paraId="1872497A" w14:textId="77777777" w:rsidR="00A47A4D" w:rsidRDefault="00A47A4D" w:rsidP="00F40A01">
            <w:pPr>
              <w:jc w:val="both"/>
              <w:rPr>
                <w:rFonts w:ascii="Times New Roman" w:hAnsi="Times New Roman" w:cs="Times New Roman"/>
                <w:sz w:val="24"/>
                <w:szCs w:val="24"/>
              </w:rPr>
            </w:pPr>
          </w:p>
        </w:tc>
      </w:tr>
      <w:tr w:rsidR="00A47A4D" w14:paraId="365A96F5" w14:textId="77777777" w:rsidTr="00A47A4D">
        <w:tc>
          <w:tcPr>
            <w:tcW w:w="5097" w:type="dxa"/>
          </w:tcPr>
          <w:p w14:paraId="17B93F00" w14:textId="22942772" w:rsidR="00A47A4D" w:rsidRDefault="00A47A4D" w:rsidP="003A505B">
            <w:pPr>
              <w:rPr>
                <w:rFonts w:ascii="Times New Roman" w:hAnsi="Times New Roman" w:cs="Times New Roman"/>
                <w:sz w:val="24"/>
                <w:szCs w:val="24"/>
              </w:rPr>
            </w:pPr>
            <w:r w:rsidRPr="003A505B">
              <w:rPr>
                <w:rFonts w:ascii="Times New Roman" w:hAnsi="Times New Roman" w:cs="Times New Roman"/>
                <w:b/>
                <w:bCs/>
                <w:sz w:val="24"/>
                <w:szCs w:val="24"/>
              </w:rPr>
              <w:t>3. Кількість голосів, що належать акціонеру</w:t>
            </w:r>
            <w:r w:rsidRPr="00A47A4D">
              <w:rPr>
                <w:rFonts w:ascii="Times New Roman" w:hAnsi="Times New Roman" w:cs="Times New Roman"/>
                <w:sz w:val="24"/>
                <w:szCs w:val="24"/>
              </w:rPr>
              <w:t xml:space="preserve"> </w:t>
            </w:r>
            <w:r w:rsidRPr="003A505B">
              <w:rPr>
                <w:rFonts w:ascii="Times New Roman" w:hAnsi="Times New Roman" w:cs="Times New Roman"/>
                <w:i/>
                <w:iCs/>
                <w:sz w:val="20"/>
                <w:szCs w:val="20"/>
              </w:rPr>
              <w:t>(зазначаються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w:t>
            </w:r>
          </w:p>
        </w:tc>
        <w:tc>
          <w:tcPr>
            <w:tcW w:w="5098" w:type="dxa"/>
          </w:tcPr>
          <w:p w14:paraId="6880B5DE" w14:textId="77777777" w:rsidR="0061113E" w:rsidRDefault="0061113E" w:rsidP="0061113E">
            <w:pPr>
              <w:jc w:val="center"/>
              <w:rPr>
                <w:rFonts w:ascii="Times New Roman" w:hAnsi="Times New Roman" w:cs="Times New Roman"/>
                <w:b/>
                <w:bCs/>
                <w:color w:val="000000"/>
              </w:rPr>
            </w:pPr>
          </w:p>
          <w:p w14:paraId="38B29713" w14:textId="295B9127" w:rsidR="00A47A4D" w:rsidRPr="0061113E" w:rsidRDefault="006961B6" w:rsidP="0061113E">
            <w:pPr>
              <w:jc w:val="center"/>
              <w:rPr>
                <w:rFonts w:ascii="Times New Roman" w:hAnsi="Times New Roman" w:cs="Times New Roman"/>
              </w:rPr>
            </w:pPr>
            <w:r>
              <w:rPr>
                <w:rFonts w:ascii="Times New Roman" w:hAnsi="Times New Roman" w:cs="Times New Roman"/>
                <w:b/>
                <w:bCs/>
                <w:color w:val="000000"/>
                <w:sz w:val="24"/>
                <w:szCs w:val="24"/>
              </w:rPr>
              <w:t xml:space="preserve"> </w:t>
            </w:r>
          </w:p>
        </w:tc>
      </w:tr>
    </w:tbl>
    <w:p w14:paraId="71CF116E" w14:textId="23E91CD3" w:rsidR="00396EA3" w:rsidRDefault="00A47A4D" w:rsidP="00A47A4D">
      <w:pPr>
        <w:jc w:val="both"/>
        <w:rPr>
          <w:rFonts w:ascii="Times New Roman" w:hAnsi="Times New Roman" w:cs="Times New Roman"/>
          <w:sz w:val="24"/>
          <w:szCs w:val="24"/>
        </w:rPr>
      </w:pPr>
      <w:r w:rsidRPr="00941EB2">
        <w:rPr>
          <w:rFonts w:ascii="Times New Roman" w:hAnsi="Times New Roman" w:cs="Times New Roman"/>
          <w:b/>
          <w:bCs/>
          <w:sz w:val="24"/>
          <w:szCs w:val="24"/>
        </w:rPr>
        <w:t>* Примітка:</w:t>
      </w:r>
      <w:r w:rsidRPr="00A47A4D">
        <w:rPr>
          <w:rFonts w:ascii="Times New Roman" w:hAnsi="Times New Roman" w:cs="Times New Roman"/>
          <w:sz w:val="24"/>
          <w:szCs w:val="24"/>
        </w:rPr>
        <w:t xml:space="preserve"> інформація та реквізити в даній таблиці зазначається (вноситься/вписується) акціонером (представником акціонера) самостійно.</w:t>
      </w:r>
    </w:p>
    <w:p w14:paraId="4D432582" w14:textId="77777777" w:rsidR="00FE207B" w:rsidRDefault="00FE207B" w:rsidP="00A47A4D">
      <w:pPr>
        <w:jc w:val="both"/>
        <w:rPr>
          <w:rFonts w:ascii="Times New Roman" w:hAnsi="Times New Roman" w:cs="Times New Roman"/>
          <w:b/>
          <w:bCs/>
          <w:i/>
          <w:iCs/>
          <w:sz w:val="24"/>
          <w:szCs w:val="24"/>
        </w:rPr>
      </w:pPr>
    </w:p>
    <w:p w14:paraId="30F432EB" w14:textId="2402BF66" w:rsidR="00941EB2" w:rsidRDefault="00941EB2" w:rsidP="00A47A4D">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10195"/>
      </w:tblGrid>
      <w:tr w:rsidR="00FD1BB1" w:rsidRPr="00FD1BB1" w14:paraId="0B714019" w14:textId="77777777" w:rsidTr="00FD1BB1">
        <w:tc>
          <w:tcPr>
            <w:tcW w:w="10195" w:type="dxa"/>
          </w:tcPr>
          <w:p w14:paraId="7BE7D6CC" w14:textId="77777777" w:rsidR="00FD1BB1" w:rsidRDefault="00FD1BB1" w:rsidP="00FD1BB1">
            <w:pPr>
              <w:jc w:val="center"/>
              <w:rPr>
                <w:rFonts w:ascii="Times New Roman" w:hAnsi="Times New Roman" w:cs="Times New Roman"/>
                <w:b/>
                <w:bCs/>
                <w:sz w:val="24"/>
                <w:szCs w:val="24"/>
              </w:rPr>
            </w:pPr>
            <w:r w:rsidRPr="00FD1BB1">
              <w:rPr>
                <w:rFonts w:ascii="Times New Roman" w:hAnsi="Times New Roman" w:cs="Times New Roman"/>
                <w:b/>
                <w:bCs/>
                <w:sz w:val="24"/>
                <w:szCs w:val="24"/>
              </w:rPr>
              <w:lastRenderedPageBreak/>
              <w:t>Інформація</w:t>
            </w:r>
          </w:p>
          <w:p w14:paraId="6A849B1A" w14:textId="77777777" w:rsidR="00FD1BB1" w:rsidRDefault="00FD1BB1" w:rsidP="00FD1BB1">
            <w:pPr>
              <w:jc w:val="center"/>
              <w:rPr>
                <w:rFonts w:ascii="Times New Roman" w:hAnsi="Times New Roman" w:cs="Times New Roman"/>
                <w:b/>
                <w:bCs/>
                <w:sz w:val="24"/>
                <w:szCs w:val="24"/>
              </w:rPr>
            </w:pPr>
            <w:r w:rsidRPr="00FD1BB1">
              <w:rPr>
                <w:rFonts w:ascii="Times New Roman" w:hAnsi="Times New Roman" w:cs="Times New Roman"/>
                <w:b/>
                <w:bCs/>
                <w:sz w:val="24"/>
                <w:szCs w:val="24"/>
              </w:rPr>
              <w:t>про загальну кількість членів органу акціонерного товариства,</w:t>
            </w:r>
          </w:p>
          <w:p w14:paraId="059EFA8E" w14:textId="77777777" w:rsidR="00FD1BB1" w:rsidRDefault="00FD1BB1" w:rsidP="00FD1BB1">
            <w:pPr>
              <w:jc w:val="center"/>
              <w:rPr>
                <w:rFonts w:ascii="Times New Roman" w:hAnsi="Times New Roman" w:cs="Times New Roman"/>
                <w:b/>
                <w:bCs/>
                <w:sz w:val="24"/>
                <w:szCs w:val="24"/>
              </w:rPr>
            </w:pPr>
            <w:r w:rsidRPr="00FD1BB1">
              <w:rPr>
                <w:rFonts w:ascii="Times New Roman" w:hAnsi="Times New Roman" w:cs="Times New Roman"/>
                <w:b/>
                <w:bCs/>
                <w:sz w:val="24"/>
                <w:szCs w:val="24"/>
              </w:rPr>
              <w:t>що обирається шляхом кумулятивного голосування</w:t>
            </w:r>
          </w:p>
          <w:p w14:paraId="3CA1B819" w14:textId="77777777" w:rsidR="00FD1BB1" w:rsidRDefault="00FD1BB1" w:rsidP="00FD1BB1">
            <w:pPr>
              <w:jc w:val="center"/>
              <w:rPr>
                <w:rFonts w:ascii="Times New Roman" w:hAnsi="Times New Roman" w:cs="Times New Roman"/>
                <w:b/>
                <w:bCs/>
                <w:sz w:val="24"/>
                <w:szCs w:val="24"/>
              </w:rPr>
            </w:pPr>
            <w:r w:rsidRPr="00FD1BB1">
              <w:rPr>
                <w:rFonts w:ascii="Times New Roman" w:hAnsi="Times New Roman" w:cs="Times New Roman"/>
                <w:b/>
                <w:bCs/>
                <w:sz w:val="24"/>
                <w:szCs w:val="24"/>
              </w:rPr>
              <w:t>(щодо кожного із питань порядку денного, голосування за якими здійснюється</w:t>
            </w:r>
          </w:p>
          <w:p w14:paraId="342F08CC" w14:textId="4D367134" w:rsidR="00FD1BB1" w:rsidRPr="00FD1BB1" w:rsidRDefault="00FD1BB1" w:rsidP="00FD1BB1">
            <w:pPr>
              <w:jc w:val="center"/>
              <w:rPr>
                <w:rFonts w:ascii="Times New Roman" w:hAnsi="Times New Roman" w:cs="Times New Roman"/>
                <w:b/>
                <w:bCs/>
                <w:sz w:val="24"/>
                <w:szCs w:val="24"/>
              </w:rPr>
            </w:pPr>
            <w:r w:rsidRPr="00FD1BB1">
              <w:rPr>
                <w:rFonts w:ascii="Times New Roman" w:hAnsi="Times New Roman" w:cs="Times New Roman"/>
                <w:b/>
                <w:bCs/>
                <w:sz w:val="24"/>
                <w:szCs w:val="24"/>
              </w:rPr>
              <w:t>шляхом кумулятивного голосування):</w:t>
            </w:r>
          </w:p>
        </w:tc>
      </w:tr>
    </w:tbl>
    <w:p w14:paraId="6F0968CE" w14:textId="77777777" w:rsidR="00FD1BB1" w:rsidRDefault="00FD1BB1" w:rsidP="00F40A01">
      <w:pPr>
        <w:ind w:firstLine="567"/>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6232"/>
        <w:gridCol w:w="3963"/>
      </w:tblGrid>
      <w:tr w:rsidR="00D24828" w14:paraId="76B01376" w14:textId="77777777" w:rsidTr="00D24828">
        <w:tc>
          <w:tcPr>
            <w:tcW w:w="6232" w:type="dxa"/>
          </w:tcPr>
          <w:p w14:paraId="7296922F" w14:textId="77777777" w:rsidR="00D24828" w:rsidRDefault="00D24828" w:rsidP="00D24828">
            <w:pPr>
              <w:rPr>
                <w:rFonts w:ascii="Times New Roman" w:hAnsi="Times New Roman" w:cs="Times New Roman"/>
                <w:sz w:val="24"/>
                <w:szCs w:val="24"/>
              </w:rPr>
            </w:pPr>
            <w:r w:rsidRPr="00D24828">
              <w:rPr>
                <w:rFonts w:ascii="Times New Roman" w:hAnsi="Times New Roman" w:cs="Times New Roman"/>
                <w:sz w:val="24"/>
                <w:szCs w:val="24"/>
              </w:rPr>
              <w:t>Загальна кількість членів Наглядової ради Товариства,</w:t>
            </w:r>
          </w:p>
          <w:p w14:paraId="12C8363A" w14:textId="7A178001" w:rsidR="00D24828" w:rsidRDefault="00D24828" w:rsidP="00D24828">
            <w:pPr>
              <w:rPr>
                <w:rFonts w:ascii="Times New Roman" w:hAnsi="Times New Roman" w:cs="Times New Roman"/>
                <w:sz w:val="24"/>
                <w:szCs w:val="24"/>
              </w:rPr>
            </w:pPr>
            <w:r w:rsidRPr="00D24828">
              <w:rPr>
                <w:rFonts w:ascii="Times New Roman" w:hAnsi="Times New Roman" w:cs="Times New Roman"/>
                <w:sz w:val="24"/>
                <w:szCs w:val="24"/>
              </w:rPr>
              <w:t>що обираються шляхом кумулятивного голосування</w:t>
            </w:r>
          </w:p>
        </w:tc>
        <w:tc>
          <w:tcPr>
            <w:tcW w:w="3963" w:type="dxa"/>
          </w:tcPr>
          <w:p w14:paraId="32C1B75E" w14:textId="77777777" w:rsidR="00D24828" w:rsidRDefault="00D24828" w:rsidP="00D24828">
            <w:pPr>
              <w:jc w:val="center"/>
              <w:rPr>
                <w:rFonts w:ascii="Times New Roman" w:hAnsi="Times New Roman" w:cs="Times New Roman"/>
                <w:sz w:val="24"/>
                <w:szCs w:val="24"/>
              </w:rPr>
            </w:pPr>
            <w:r>
              <w:rPr>
                <w:rFonts w:ascii="Times New Roman" w:hAnsi="Times New Roman" w:cs="Times New Roman"/>
                <w:sz w:val="24"/>
                <w:szCs w:val="24"/>
              </w:rPr>
              <w:t>5 (п’ять)</w:t>
            </w:r>
          </w:p>
          <w:p w14:paraId="25D4FB0E" w14:textId="05F71EB4" w:rsidR="00D24828" w:rsidRDefault="00D24828" w:rsidP="00D24828">
            <w:pPr>
              <w:jc w:val="center"/>
              <w:rPr>
                <w:rFonts w:ascii="Times New Roman" w:hAnsi="Times New Roman" w:cs="Times New Roman"/>
                <w:sz w:val="24"/>
                <w:szCs w:val="24"/>
              </w:rPr>
            </w:pPr>
            <w:r>
              <w:rPr>
                <w:rFonts w:ascii="Times New Roman" w:hAnsi="Times New Roman" w:cs="Times New Roman"/>
                <w:sz w:val="24"/>
                <w:szCs w:val="24"/>
              </w:rPr>
              <w:t>членів Наглядової ради</w:t>
            </w:r>
          </w:p>
        </w:tc>
      </w:tr>
      <w:tr w:rsidR="00BE2D64" w14:paraId="1A81259D" w14:textId="77777777" w:rsidTr="00BE2D64">
        <w:tc>
          <w:tcPr>
            <w:tcW w:w="6232" w:type="dxa"/>
          </w:tcPr>
          <w:p w14:paraId="1190FA72" w14:textId="2131AFD1" w:rsidR="00BE2D64" w:rsidRDefault="00BE2D64" w:rsidP="00496316">
            <w:pPr>
              <w:rPr>
                <w:rFonts w:ascii="Times New Roman" w:hAnsi="Times New Roman" w:cs="Times New Roman"/>
                <w:sz w:val="24"/>
                <w:szCs w:val="24"/>
              </w:rPr>
            </w:pPr>
            <w:r w:rsidRPr="00D24828">
              <w:rPr>
                <w:rFonts w:ascii="Times New Roman" w:hAnsi="Times New Roman" w:cs="Times New Roman"/>
                <w:sz w:val="24"/>
                <w:szCs w:val="24"/>
              </w:rPr>
              <w:t xml:space="preserve">Загальна кількість членів </w:t>
            </w:r>
            <w:r>
              <w:rPr>
                <w:rFonts w:ascii="Times New Roman" w:hAnsi="Times New Roman" w:cs="Times New Roman"/>
                <w:sz w:val="24"/>
                <w:szCs w:val="24"/>
              </w:rPr>
              <w:t>Ревізійної комісії</w:t>
            </w:r>
            <w:r w:rsidRPr="00D24828">
              <w:rPr>
                <w:rFonts w:ascii="Times New Roman" w:hAnsi="Times New Roman" w:cs="Times New Roman"/>
                <w:sz w:val="24"/>
                <w:szCs w:val="24"/>
              </w:rPr>
              <w:t xml:space="preserve"> Товариства,</w:t>
            </w:r>
          </w:p>
          <w:p w14:paraId="01E4999F" w14:textId="77777777" w:rsidR="00BE2D64" w:rsidRDefault="00BE2D64" w:rsidP="00496316">
            <w:pPr>
              <w:rPr>
                <w:rFonts w:ascii="Times New Roman" w:hAnsi="Times New Roman" w:cs="Times New Roman"/>
                <w:sz w:val="24"/>
                <w:szCs w:val="24"/>
              </w:rPr>
            </w:pPr>
            <w:r w:rsidRPr="00D24828">
              <w:rPr>
                <w:rFonts w:ascii="Times New Roman" w:hAnsi="Times New Roman" w:cs="Times New Roman"/>
                <w:sz w:val="24"/>
                <w:szCs w:val="24"/>
              </w:rPr>
              <w:t>що обираються шляхом кумулятивного голосування</w:t>
            </w:r>
          </w:p>
        </w:tc>
        <w:tc>
          <w:tcPr>
            <w:tcW w:w="3963" w:type="dxa"/>
          </w:tcPr>
          <w:p w14:paraId="39E610B3" w14:textId="77777777" w:rsidR="00BE2D64" w:rsidRDefault="00BE2D64" w:rsidP="00496316">
            <w:pPr>
              <w:jc w:val="center"/>
              <w:rPr>
                <w:rFonts w:ascii="Times New Roman" w:hAnsi="Times New Roman" w:cs="Times New Roman"/>
                <w:sz w:val="24"/>
                <w:szCs w:val="24"/>
              </w:rPr>
            </w:pPr>
            <w:r>
              <w:rPr>
                <w:rFonts w:ascii="Times New Roman" w:hAnsi="Times New Roman" w:cs="Times New Roman"/>
                <w:sz w:val="24"/>
                <w:szCs w:val="24"/>
              </w:rPr>
              <w:t>5 (п’ять)</w:t>
            </w:r>
          </w:p>
          <w:p w14:paraId="4A1B75C0" w14:textId="6B36D436" w:rsidR="00BE2D64" w:rsidRDefault="00BE2D64" w:rsidP="00496316">
            <w:pPr>
              <w:jc w:val="center"/>
              <w:rPr>
                <w:rFonts w:ascii="Times New Roman" w:hAnsi="Times New Roman" w:cs="Times New Roman"/>
                <w:sz w:val="24"/>
                <w:szCs w:val="24"/>
              </w:rPr>
            </w:pPr>
            <w:r>
              <w:rPr>
                <w:rFonts w:ascii="Times New Roman" w:hAnsi="Times New Roman" w:cs="Times New Roman"/>
                <w:sz w:val="24"/>
                <w:szCs w:val="24"/>
              </w:rPr>
              <w:t>членів Ревізійної комісії</w:t>
            </w:r>
          </w:p>
        </w:tc>
      </w:tr>
    </w:tbl>
    <w:p w14:paraId="4036BB26" w14:textId="77777777" w:rsidR="00D24828" w:rsidRDefault="00D24828" w:rsidP="00F40A01">
      <w:pPr>
        <w:ind w:firstLine="567"/>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10195"/>
      </w:tblGrid>
      <w:tr w:rsidR="00D24828" w14:paraId="320668FF" w14:textId="77777777" w:rsidTr="00D24828">
        <w:tc>
          <w:tcPr>
            <w:tcW w:w="10195" w:type="dxa"/>
          </w:tcPr>
          <w:p w14:paraId="584B737E" w14:textId="77777777" w:rsidR="00D24828" w:rsidRPr="00D24828" w:rsidRDefault="00D24828" w:rsidP="00D24828">
            <w:pPr>
              <w:jc w:val="center"/>
              <w:rPr>
                <w:rFonts w:ascii="Times New Roman" w:hAnsi="Times New Roman" w:cs="Times New Roman"/>
                <w:b/>
                <w:bCs/>
                <w:sz w:val="24"/>
                <w:szCs w:val="24"/>
              </w:rPr>
            </w:pPr>
            <w:r w:rsidRPr="00D24828">
              <w:rPr>
                <w:rFonts w:ascii="Times New Roman" w:hAnsi="Times New Roman" w:cs="Times New Roman"/>
                <w:b/>
                <w:bCs/>
                <w:sz w:val="24"/>
                <w:szCs w:val="24"/>
              </w:rPr>
              <w:t>Кількість голосів, що належать акціонеру, по кожному із питань порядку денного</w:t>
            </w:r>
          </w:p>
          <w:p w14:paraId="39349A0B" w14:textId="619A80F6" w:rsidR="00D24828" w:rsidRDefault="00D24828" w:rsidP="00D24828">
            <w:pPr>
              <w:jc w:val="center"/>
              <w:rPr>
                <w:rFonts w:ascii="Times New Roman" w:hAnsi="Times New Roman" w:cs="Times New Roman"/>
                <w:sz w:val="24"/>
                <w:szCs w:val="24"/>
              </w:rPr>
            </w:pPr>
            <w:r w:rsidRPr="00D24828">
              <w:rPr>
                <w:rFonts w:ascii="Times New Roman" w:hAnsi="Times New Roman" w:cs="Times New Roman"/>
                <w:b/>
                <w:bCs/>
                <w:sz w:val="24"/>
                <w:szCs w:val="24"/>
              </w:rPr>
              <w:t>загальних зборів, за яким проводиться кумулятивне голосування:</w:t>
            </w:r>
          </w:p>
        </w:tc>
      </w:tr>
    </w:tbl>
    <w:p w14:paraId="5D0A2ECE" w14:textId="77777777" w:rsidR="00D24828" w:rsidRDefault="00D24828" w:rsidP="00F40A01">
      <w:pPr>
        <w:ind w:firstLine="567"/>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6232"/>
        <w:gridCol w:w="3963"/>
      </w:tblGrid>
      <w:tr w:rsidR="00B16EEA" w14:paraId="23637CF0" w14:textId="77777777" w:rsidTr="00D24828">
        <w:tc>
          <w:tcPr>
            <w:tcW w:w="6232" w:type="dxa"/>
          </w:tcPr>
          <w:p w14:paraId="336EC216" w14:textId="77777777" w:rsidR="00B16EEA" w:rsidRDefault="00B16EEA" w:rsidP="0050249C">
            <w:pPr>
              <w:jc w:val="both"/>
              <w:rPr>
                <w:rFonts w:ascii="Times New Roman" w:hAnsi="Times New Roman" w:cs="Times New Roman"/>
                <w:b/>
                <w:bCs/>
                <w:i/>
                <w:iCs/>
                <w:sz w:val="24"/>
                <w:szCs w:val="24"/>
              </w:rPr>
            </w:pPr>
            <w:r w:rsidRPr="00B16EEA">
              <w:rPr>
                <w:rFonts w:ascii="Times New Roman" w:hAnsi="Times New Roman" w:cs="Times New Roman"/>
                <w:b/>
                <w:bCs/>
                <w:i/>
                <w:iCs/>
                <w:sz w:val="24"/>
                <w:szCs w:val="24"/>
              </w:rPr>
              <w:t xml:space="preserve">Кількість голосів, що належать акціонеру по питанню: </w:t>
            </w:r>
          </w:p>
          <w:p w14:paraId="50B197D9" w14:textId="353090F0" w:rsidR="00D01E8D" w:rsidRDefault="00B16EEA" w:rsidP="00D01E8D">
            <w:pPr>
              <w:rPr>
                <w:rFonts w:ascii="Times New Roman" w:hAnsi="Times New Roman" w:cs="Times New Roman"/>
                <w:b/>
                <w:bCs/>
                <w:sz w:val="24"/>
                <w:szCs w:val="24"/>
              </w:rPr>
            </w:pPr>
            <w:r w:rsidRPr="00D01E8D">
              <w:rPr>
                <w:rFonts w:ascii="Times New Roman" w:hAnsi="Times New Roman" w:cs="Times New Roman"/>
                <w:b/>
                <w:bCs/>
                <w:i/>
                <w:iCs/>
                <w:sz w:val="24"/>
                <w:szCs w:val="24"/>
              </w:rPr>
              <w:t xml:space="preserve">Питання </w:t>
            </w:r>
            <w:r w:rsidR="00D01E8D" w:rsidRPr="00D01E8D">
              <w:rPr>
                <w:rFonts w:ascii="Times New Roman" w:hAnsi="Times New Roman" w:cs="Times New Roman"/>
                <w:b/>
                <w:bCs/>
                <w:sz w:val="24"/>
                <w:szCs w:val="24"/>
              </w:rPr>
              <w:t>8. Обрання членів наглядової ради Товариства</w:t>
            </w:r>
          </w:p>
          <w:p w14:paraId="1E1A1559" w14:textId="14C40BC4" w:rsidR="00BE2D64" w:rsidRDefault="00BE2D64" w:rsidP="00BE2D64">
            <w:pPr>
              <w:rPr>
                <w:rFonts w:ascii="Times New Roman" w:hAnsi="Times New Roman" w:cs="Times New Roman"/>
                <w:sz w:val="24"/>
                <w:szCs w:val="24"/>
              </w:rPr>
            </w:pPr>
            <w:r w:rsidRPr="00D01E8D">
              <w:rPr>
                <w:rFonts w:ascii="Times New Roman" w:hAnsi="Times New Roman" w:cs="Times New Roman"/>
                <w:b/>
                <w:bCs/>
                <w:i/>
                <w:iCs/>
                <w:sz w:val="24"/>
                <w:szCs w:val="24"/>
              </w:rPr>
              <w:t xml:space="preserve">Питання </w:t>
            </w:r>
            <w:r w:rsidRPr="00AF1356">
              <w:rPr>
                <w:rFonts w:ascii="Times New Roman" w:hAnsi="Times New Roman" w:cs="Times New Roman"/>
                <w:b/>
                <w:bCs/>
                <w:sz w:val="24"/>
                <w:szCs w:val="24"/>
              </w:rPr>
              <w:t>10.</w:t>
            </w:r>
            <w:r w:rsidRPr="00BE2D64">
              <w:rPr>
                <w:rFonts w:ascii="Times New Roman" w:hAnsi="Times New Roman" w:cs="Times New Roman"/>
                <w:b/>
                <w:bCs/>
                <w:sz w:val="24"/>
                <w:szCs w:val="24"/>
              </w:rPr>
              <w:t xml:space="preserve"> Обрання членів ревізійної комісії Товариства</w:t>
            </w:r>
          </w:p>
          <w:p w14:paraId="19D3F5D4" w14:textId="4C22383C" w:rsidR="00B16EEA" w:rsidRPr="00B16EEA" w:rsidRDefault="00B16EEA" w:rsidP="00B16EEA">
            <w:pPr>
              <w:jc w:val="both"/>
              <w:rPr>
                <w:rFonts w:ascii="Times New Roman" w:hAnsi="Times New Roman" w:cs="Times New Roman"/>
                <w:i/>
                <w:iCs/>
                <w:sz w:val="20"/>
                <w:szCs w:val="20"/>
              </w:rPr>
            </w:pPr>
            <w:r w:rsidRPr="00B16EEA">
              <w:rPr>
                <w:rFonts w:ascii="Times New Roman" w:hAnsi="Times New Roman" w:cs="Times New Roman"/>
                <w:i/>
                <w:iCs/>
                <w:sz w:val="20"/>
                <w:szCs w:val="20"/>
              </w:rPr>
              <w:t>Визначається як кількість голосів, що належить акціонеру, помножена на кількість членів органу, що обирається. Зазначається цифрами та прописом,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w:t>
            </w:r>
          </w:p>
        </w:tc>
        <w:tc>
          <w:tcPr>
            <w:tcW w:w="3963" w:type="dxa"/>
          </w:tcPr>
          <w:p w14:paraId="6A7E9FBA" w14:textId="77777777" w:rsidR="00D01E8D" w:rsidRDefault="00D01E8D" w:rsidP="00D01E8D">
            <w:pPr>
              <w:jc w:val="center"/>
              <w:rPr>
                <w:rFonts w:ascii="Times New Roman" w:hAnsi="Times New Roman" w:cs="Times New Roman"/>
                <w:b/>
                <w:bCs/>
                <w:sz w:val="24"/>
                <w:szCs w:val="24"/>
              </w:rPr>
            </w:pPr>
          </w:p>
          <w:p w14:paraId="41FFCDB7" w14:textId="77777777" w:rsidR="00D01E8D" w:rsidRDefault="00D01E8D" w:rsidP="00D01E8D">
            <w:pPr>
              <w:jc w:val="center"/>
              <w:rPr>
                <w:rFonts w:ascii="Times New Roman" w:hAnsi="Times New Roman" w:cs="Times New Roman"/>
                <w:b/>
                <w:bCs/>
                <w:sz w:val="24"/>
                <w:szCs w:val="24"/>
              </w:rPr>
            </w:pPr>
          </w:p>
          <w:p w14:paraId="738A8028" w14:textId="77753592" w:rsidR="00B16EEA" w:rsidRPr="00D01E8D" w:rsidRDefault="006961B6" w:rsidP="00D01E8D">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bl>
    <w:p w14:paraId="5B737822" w14:textId="499EACEC" w:rsidR="00E07616" w:rsidRDefault="00F30039" w:rsidP="00B16EEA">
      <w:pPr>
        <w:spacing w:after="0"/>
        <w:jc w:val="both"/>
        <w:rPr>
          <w:rFonts w:ascii="Times New Roman" w:hAnsi="Times New Roman" w:cs="Times New Roman"/>
          <w:b/>
          <w:bCs/>
          <w:i/>
          <w:iCs/>
          <w:sz w:val="24"/>
          <w:szCs w:val="24"/>
        </w:rPr>
      </w:pPr>
      <w:r w:rsidRPr="00F30039">
        <w:rPr>
          <w:rFonts w:ascii="Times New Roman" w:hAnsi="Times New Roman" w:cs="Times New Roman"/>
          <w:b/>
          <w:bCs/>
          <w:i/>
          <w:iCs/>
          <w:sz w:val="24"/>
          <w:szCs w:val="24"/>
        </w:rPr>
        <w:t xml:space="preserve">*Примітка: </w:t>
      </w:r>
      <w:r w:rsidRPr="00F30039">
        <w:rPr>
          <w:rFonts w:ascii="Times New Roman" w:hAnsi="Times New Roman" w:cs="Times New Roman"/>
          <w:i/>
          <w:iCs/>
          <w:sz w:val="24"/>
          <w:szCs w:val="24"/>
        </w:rPr>
        <w:t>інформація в даній таблиці зазначається (вноситься/вписується) акціонером (представником акціонера) самостійно.</w:t>
      </w:r>
    </w:p>
    <w:tbl>
      <w:tblPr>
        <w:tblStyle w:val="ae"/>
        <w:tblW w:w="0" w:type="auto"/>
        <w:tblInd w:w="137" w:type="dxa"/>
        <w:tblLook w:val="04A0" w:firstRow="1" w:lastRow="0" w:firstColumn="1" w:lastColumn="0" w:noHBand="0" w:noVBand="1"/>
      </w:tblPr>
      <w:tblGrid>
        <w:gridCol w:w="9781"/>
      </w:tblGrid>
      <w:tr w:rsidR="00E07616" w14:paraId="130E28FD" w14:textId="77777777" w:rsidTr="00E07616">
        <w:tc>
          <w:tcPr>
            <w:tcW w:w="9781" w:type="dxa"/>
          </w:tcPr>
          <w:p w14:paraId="20ADBFA2" w14:textId="77777777" w:rsidR="00E07616" w:rsidRDefault="00E07616" w:rsidP="00E07616">
            <w:pPr>
              <w:jc w:val="center"/>
              <w:rPr>
                <w:rFonts w:ascii="Times New Roman" w:hAnsi="Times New Roman" w:cs="Times New Roman"/>
                <w:b/>
                <w:bCs/>
                <w:i/>
                <w:iCs/>
                <w:sz w:val="24"/>
                <w:szCs w:val="24"/>
              </w:rPr>
            </w:pPr>
          </w:p>
          <w:p w14:paraId="0921A49D" w14:textId="77777777" w:rsidR="00E07616" w:rsidRDefault="00E07616" w:rsidP="00E07616">
            <w:pPr>
              <w:jc w:val="center"/>
              <w:rPr>
                <w:rFonts w:ascii="Times New Roman" w:hAnsi="Times New Roman" w:cs="Times New Roman"/>
                <w:b/>
                <w:bCs/>
                <w:i/>
                <w:iCs/>
                <w:sz w:val="24"/>
                <w:szCs w:val="24"/>
              </w:rPr>
            </w:pPr>
            <w:r w:rsidRPr="00E07616">
              <w:rPr>
                <w:rFonts w:ascii="Times New Roman" w:hAnsi="Times New Roman" w:cs="Times New Roman"/>
                <w:b/>
                <w:bCs/>
                <w:i/>
                <w:iCs/>
                <w:sz w:val="24"/>
                <w:szCs w:val="24"/>
              </w:rPr>
              <w:t>ЗАСТЕРЕЖЕННЯ:</w:t>
            </w:r>
          </w:p>
          <w:p w14:paraId="42961771" w14:textId="22F4B418" w:rsidR="002B7212" w:rsidRDefault="002B7212" w:rsidP="00E07616">
            <w:pPr>
              <w:jc w:val="center"/>
              <w:rPr>
                <w:rFonts w:ascii="Times New Roman" w:hAnsi="Times New Roman" w:cs="Times New Roman"/>
                <w:b/>
                <w:bCs/>
                <w:i/>
                <w:iCs/>
                <w:sz w:val="24"/>
                <w:szCs w:val="24"/>
              </w:rPr>
            </w:pPr>
          </w:p>
        </w:tc>
      </w:tr>
    </w:tbl>
    <w:p w14:paraId="36AFC9FF" w14:textId="1C008992" w:rsidR="0050249C" w:rsidRPr="00BE2D64" w:rsidRDefault="0050249C" w:rsidP="0050249C">
      <w:pPr>
        <w:spacing w:after="0"/>
        <w:ind w:firstLine="567"/>
        <w:jc w:val="both"/>
        <w:rPr>
          <w:rFonts w:ascii="Times New Roman" w:hAnsi="Times New Roman" w:cs="Times New Roman"/>
          <w:b/>
          <w:bCs/>
          <w:i/>
          <w:iCs/>
        </w:rPr>
      </w:pPr>
      <w:r w:rsidRPr="00BE2D64">
        <w:rPr>
          <w:rFonts w:ascii="Times New Roman" w:hAnsi="Times New Roman" w:cs="Times New Roman"/>
          <w:b/>
          <w:bCs/>
          <w:i/>
          <w:iCs/>
        </w:rPr>
        <w:t>1. 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14:paraId="504E867F" w14:textId="1C63AB4F" w:rsidR="0050249C" w:rsidRPr="00BE2D64" w:rsidRDefault="0050249C" w:rsidP="0050249C">
      <w:pPr>
        <w:spacing w:after="0"/>
        <w:ind w:firstLine="567"/>
        <w:jc w:val="both"/>
        <w:rPr>
          <w:rFonts w:ascii="Times New Roman" w:hAnsi="Times New Roman" w:cs="Times New Roman"/>
          <w:b/>
          <w:bCs/>
          <w:i/>
          <w:iCs/>
        </w:rPr>
      </w:pPr>
      <w:r w:rsidRPr="00BE2D64">
        <w:rPr>
          <w:rFonts w:ascii="Times New Roman" w:hAnsi="Times New Roman" w:cs="Times New Roman"/>
          <w:b/>
          <w:bCs/>
          <w:i/>
          <w:iCs/>
        </w:rPr>
        <w:t>2. 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 Бюлетень, поданий в паперовій формі, визнається недійсним для голосування у випадках, зазначених у пункті 100 розділу XVI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06 березня 2023 року № 236, а також у разі якщо він складається з кількох аркушів, які не пронумеровані належним чином.</w:t>
      </w:r>
    </w:p>
    <w:p w14:paraId="2FFDF80E" w14:textId="77777777" w:rsidR="00DF7BD7" w:rsidRPr="00BE2D64" w:rsidRDefault="0050249C" w:rsidP="0050249C">
      <w:pPr>
        <w:spacing w:after="0"/>
        <w:ind w:firstLine="567"/>
        <w:jc w:val="both"/>
        <w:rPr>
          <w:rFonts w:ascii="Times New Roman" w:hAnsi="Times New Roman" w:cs="Times New Roman"/>
          <w:b/>
          <w:bCs/>
          <w:i/>
          <w:iCs/>
        </w:rPr>
      </w:pPr>
      <w:r w:rsidRPr="00BE2D64">
        <w:rPr>
          <w:rFonts w:ascii="Times New Roman" w:hAnsi="Times New Roman" w:cs="Times New Roman"/>
          <w:b/>
          <w:bCs/>
          <w:i/>
          <w:iCs/>
        </w:rPr>
        <w:t>3. Бюлетень, визнається недійсним для голосування у разі, якщо:</w:t>
      </w:r>
    </w:p>
    <w:p w14:paraId="1BFFEDBD" w14:textId="77777777" w:rsidR="00DF7BD7" w:rsidRPr="00BE2D64" w:rsidRDefault="0050249C" w:rsidP="0050249C">
      <w:pPr>
        <w:spacing w:after="0"/>
        <w:ind w:firstLine="567"/>
        <w:jc w:val="both"/>
        <w:rPr>
          <w:rFonts w:ascii="Times New Roman" w:hAnsi="Times New Roman" w:cs="Times New Roman"/>
          <w:b/>
          <w:bCs/>
          <w:i/>
          <w:iCs/>
        </w:rPr>
      </w:pPr>
      <w:r w:rsidRPr="00BE2D64">
        <w:rPr>
          <w:rFonts w:ascii="Times New Roman" w:hAnsi="Times New Roman" w:cs="Times New Roman"/>
          <w:b/>
          <w:bCs/>
          <w:i/>
          <w:iCs/>
        </w:rPr>
        <w:t>1) форма та/або текст бюлетеня відрізняється від зразка, який розміщений Товариством;</w:t>
      </w:r>
    </w:p>
    <w:p w14:paraId="11BC2C49" w14:textId="77777777" w:rsidR="00E07616" w:rsidRPr="00BE2D64" w:rsidRDefault="0050249C" w:rsidP="0050249C">
      <w:pPr>
        <w:spacing w:after="0"/>
        <w:ind w:firstLine="567"/>
        <w:jc w:val="both"/>
        <w:rPr>
          <w:rFonts w:ascii="Times New Roman" w:hAnsi="Times New Roman" w:cs="Times New Roman"/>
          <w:b/>
          <w:bCs/>
          <w:i/>
          <w:iCs/>
        </w:rPr>
      </w:pPr>
      <w:r w:rsidRPr="00BE2D64">
        <w:rPr>
          <w:rFonts w:ascii="Times New Roman" w:hAnsi="Times New Roman" w:cs="Times New Roman"/>
          <w:b/>
          <w:bCs/>
          <w:i/>
          <w:iCs/>
        </w:rPr>
        <w:t>2) на ньому відсутній підпис (підписи) акціонера (представника акціонера);</w:t>
      </w:r>
    </w:p>
    <w:p w14:paraId="764C3F0D" w14:textId="7F98532F" w:rsidR="00DF7BD7" w:rsidRPr="00BE2D64" w:rsidRDefault="0050249C" w:rsidP="0050249C">
      <w:pPr>
        <w:spacing w:after="0"/>
        <w:ind w:firstLine="567"/>
        <w:jc w:val="both"/>
        <w:rPr>
          <w:rFonts w:ascii="Times New Roman" w:hAnsi="Times New Roman" w:cs="Times New Roman"/>
          <w:b/>
          <w:bCs/>
          <w:i/>
          <w:iCs/>
        </w:rPr>
      </w:pPr>
      <w:r w:rsidRPr="00BE2D64">
        <w:rPr>
          <w:rFonts w:ascii="Times New Roman" w:hAnsi="Times New Roman" w:cs="Times New Roman"/>
          <w:b/>
          <w:bCs/>
          <w:i/>
          <w:iCs/>
        </w:rPr>
        <w:t>3) не зазначено реквізитів акціонера та/або його представника (за наявності), або іншої інформації, яка є обов'язковою відповідно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06 березня 2023 року № 236.</w:t>
      </w:r>
    </w:p>
    <w:p w14:paraId="1D479E44" w14:textId="1893FD17" w:rsidR="0050249C" w:rsidRPr="00BE2D64" w:rsidRDefault="0050249C" w:rsidP="00791005">
      <w:pPr>
        <w:spacing w:after="0"/>
        <w:ind w:firstLine="567"/>
        <w:jc w:val="both"/>
        <w:rPr>
          <w:rFonts w:ascii="Times New Roman" w:hAnsi="Times New Roman" w:cs="Times New Roman"/>
          <w:b/>
          <w:bCs/>
          <w:i/>
          <w:iCs/>
        </w:rPr>
      </w:pPr>
      <w:r w:rsidRPr="00BE2D64">
        <w:rPr>
          <w:rFonts w:ascii="Times New Roman" w:hAnsi="Times New Roman" w:cs="Times New Roman"/>
          <w:b/>
          <w:bCs/>
          <w:i/>
          <w:iCs/>
        </w:rPr>
        <w:t>Бюлетень для кумулятивного голосування по відповідному питанню порядку денного визнається недійсним у разі, якщо акціонер (представник акціонера) зазначив у бюлетені більшу кількість голосів, ніж йому належить за таким голосуванням або не зазначив жодного голосу за питанням. Визнання бюлетеня для голосування недійсним по одному питанню порядку денного не має наслідком визнання недійсним всього бюлетеня.</w:t>
      </w:r>
    </w:p>
    <w:p w14:paraId="683A6ED1" w14:textId="77777777" w:rsidR="00DF7BD7" w:rsidRDefault="00DF7BD7" w:rsidP="00DF7BD7">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10195"/>
      </w:tblGrid>
      <w:tr w:rsidR="006A01CD" w14:paraId="5DCA214D" w14:textId="77777777" w:rsidTr="006A01CD">
        <w:tc>
          <w:tcPr>
            <w:tcW w:w="10195" w:type="dxa"/>
          </w:tcPr>
          <w:p w14:paraId="6E579A2A" w14:textId="77777777" w:rsidR="006A01CD" w:rsidRPr="00507E7C" w:rsidRDefault="006A01CD" w:rsidP="006A01CD">
            <w:pPr>
              <w:jc w:val="center"/>
              <w:rPr>
                <w:rFonts w:ascii="Times New Roman" w:hAnsi="Times New Roman" w:cs="Times New Roman"/>
                <w:b/>
                <w:bCs/>
                <w:sz w:val="24"/>
                <w:szCs w:val="24"/>
              </w:rPr>
            </w:pPr>
            <w:r w:rsidRPr="00507E7C">
              <w:rPr>
                <w:rFonts w:ascii="Times New Roman" w:hAnsi="Times New Roman" w:cs="Times New Roman"/>
                <w:b/>
                <w:bCs/>
                <w:sz w:val="24"/>
                <w:szCs w:val="24"/>
              </w:rPr>
              <w:lastRenderedPageBreak/>
              <w:t>ГОЛОСУВАННЯ З ПИТАНЬ ПОРЯДКУ ДЕННОГО</w:t>
            </w:r>
          </w:p>
          <w:p w14:paraId="25CE9306" w14:textId="77777777" w:rsidR="006A01CD" w:rsidRPr="00507E7C" w:rsidRDefault="006A01CD" w:rsidP="006A01CD">
            <w:pPr>
              <w:jc w:val="center"/>
              <w:rPr>
                <w:rFonts w:ascii="Times New Roman" w:hAnsi="Times New Roman" w:cs="Times New Roman"/>
                <w:b/>
                <w:bCs/>
                <w:sz w:val="24"/>
                <w:szCs w:val="24"/>
              </w:rPr>
            </w:pPr>
            <w:r w:rsidRPr="00507E7C">
              <w:rPr>
                <w:rFonts w:ascii="Times New Roman" w:hAnsi="Times New Roman" w:cs="Times New Roman"/>
                <w:b/>
                <w:bCs/>
                <w:sz w:val="24"/>
                <w:szCs w:val="24"/>
              </w:rPr>
              <w:t>ЗАГАЛЬНИХ ЗБОРІВ, ЗА ЯКИМИ ПРОВОДИТЬСЯ</w:t>
            </w:r>
          </w:p>
          <w:p w14:paraId="23A721D8" w14:textId="7F2ABE2C" w:rsidR="006A01CD" w:rsidRPr="006A01CD" w:rsidRDefault="006A01CD" w:rsidP="006A01CD">
            <w:pPr>
              <w:jc w:val="center"/>
              <w:rPr>
                <w:rFonts w:ascii="Times New Roman" w:hAnsi="Times New Roman" w:cs="Times New Roman"/>
                <w:b/>
                <w:bCs/>
                <w:sz w:val="24"/>
                <w:szCs w:val="24"/>
              </w:rPr>
            </w:pPr>
            <w:r w:rsidRPr="00507E7C">
              <w:rPr>
                <w:rFonts w:ascii="Times New Roman" w:hAnsi="Times New Roman" w:cs="Times New Roman"/>
                <w:b/>
                <w:bCs/>
                <w:sz w:val="24"/>
                <w:szCs w:val="24"/>
              </w:rPr>
              <w:t>КУМУЛЯТИВНЕ ГОЛОСУВАННЯ:</w:t>
            </w:r>
          </w:p>
        </w:tc>
      </w:tr>
    </w:tbl>
    <w:p w14:paraId="3E3BD65F" w14:textId="77777777" w:rsidR="00507E7C" w:rsidRDefault="00507E7C" w:rsidP="005208E7">
      <w:pPr>
        <w:spacing w:after="0"/>
        <w:jc w:val="both"/>
        <w:rPr>
          <w:rFonts w:ascii="Times New Roman" w:hAnsi="Times New Roman" w:cs="Times New Roman"/>
          <w:b/>
          <w:bCs/>
          <w:sz w:val="24"/>
          <w:szCs w:val="24"/>
        </w:rPr>
      </w:pPr>
    </w:p>
    <w:p w14:paraId="2AD0CBB1" w14:textId="75C9151C" w:rsidR="005208E7" w:rsidRDefault="005208E7" w:rsidP="005208E7">
      <w:pPr>
        <w:spacing w:after="0"/>
        <w:jc w:val="both"/>
        <w:rPr>
          <w:rFonts w:ascii="Times New Roman" w:hAnsi="Times New Roman" w:cs="Times New Roman"/>
          <w:b/>
          <w:bCs/>
          <w:sz w:val="24"/>
          <w:szCs w:val="24"/>
        </w:rPr>
      </w:pPr>
      <w:r w:rsidRPr="005208E7">
        <w:rPr>
          <w:rFonts w:ascii="Times New Roman" w:hAnsi="Times New Roman" w:cs="Times New Roman"/>
          <w:b/>
          <w:bCs/>
          <w:sz w:val="24"/>
          <w:szCs w:val="24"/>
        </w:rPr>
        <w:t>Питання, винесене на голосування:</w:t>
      </w:r>
    </w:p>
    <w:p w14:paraId="6FF0387A" w14:textId="0A56B172" w:rsidR="005208E7" w:rsidRDefault="005208E7" w:rsidP="005208E7">
      <w:pPr>
        <w:spacing w:after="0"/>
        <w:jc w:val="both"/>
        <w:rPr>
          <w:rFonts w:ascii="Times New Roman" w:hAnsi="Times New Roman" w:cs="Times New Roman"/>
          <w:b/>
          <w:bCs/>
          <w:sz w:val="24"/>
          <w:szCs w:val="24"/>
        </w:rPr>
      </w:pPr>
      <w:r w:rsidRPr="005208E7">
        <w:rPr>
          <w:rFonts w:ascii="Times New Roman" w:hAnsi="Times New Roman" w:cs="Times New Roman"/>
          <w:b/>
          <w:bCs/>
          <w:sz w:val="24"/>
          <w:szCs w:val="24"/>
        </w:rPr>
        <w:t xml:space="preserve">Питання </w:t>
      </w:r>
      <w:r w:rsidR="00976D89" w:rsidRPr="00D01E8D">
        <w:rPr>
          <w:rFonts w:ascii="Times New Roman" w:hAnsi="Times New Roman" w:cs="Times New Roman"/>
          <w:b/>
          <w:bCs/>
          <w:sz w:val="24"/>
          <w:szCs w:val="24"/>
        </w:rPr>
        <w:t>8. Обрання членів наглядової ради Товариства</w:t>
      </w:r>
      <w:r w:rsidR="00976D89">
        <w:rPr>
          <w:rFonts w:ascii="Times New Roman" w:hAnsi="Times New Roman" w:cs="Times New Roman"/>
          <w:b/>
          <w:bCs/>
          <w:sz w:val="24"/>
          <w:szCs w:val="24"/>
        </w:rPr>
        <w:t>.</w:t>
      </w:r>
    </w:p>
    <w:p w14:paraId="0F37D473" w14:textId="77777777" w:rsidR="00976D89" w:rsidRDefault="00976D89" w:rsidP="005208E7">
      <w:pPr>
        <w:spacing w:after="0"/>
        <w:jc w:val="both"/>
        <w:rPr>
          <w:rFonts w:ascii="Times New Roman" w:hAnsi="Times New Roman" w:cs="Times New Roman"/>
          <w:sz w:val="24"/>
          <w:szCs w:val="24"/>
        </w:rPr>
      </w:pPr>
    </w:p>
    <w:p w14:paraId="26EF4214" w14:textId="77777777" w:rsidR="005208E7" w:rsidRPr="00507E7C" w:rsidRDefault="005208E7" w:rsidP="005208E7">
      <w:pPr>
        <w:spacing w:after="0"/>
        <w:ind w:firstLine="567"/>
        <w:jc w:val="both"/>
        <w:rPr>
          <w:rFonts w:ascii="Times New Roman" w:hAnsi="Times New Roman" w:cs="Times New Roman"/>
          <w:b/>
          <w:bCs/>
        </w:rPr>
      </w:pPr>
      <w:r w:rsidRPr="00507E7C">
        <w:rPr>
          <w:rFonts w:ascii="Times New Roman" w:hAnsi="Times New Roman" w:cs="Times New Roman"/>
          <w:b/>
          <w:bCs/>
        </w:rPr>
        <w:t>Перелік кандидатів у члени Наглядової ради КАМ’ЯНЕЦЬ-ПОДІЛЬСЬКОГО АКЦІОНЕРНОГО ТОВАРИСТВА «ГІПСОВИК»:</w:t>
      </w:r>
    </w:p>
    <w:tbl>
      <w:tblPr>
        <w:tblStyle w:val="ae"/>
        <w:tblW w:w="0" w:type="auto"/>
        <w:tblLook w:val="04A0" w:firstRow="1" w:lastRow="0" w:firstColumn="1" w:lastColumn="0" w:noHBand="0" w:noVBand="1"/>
      </w:tblPr>
      <w:tblGrid>
        <w:gridCol w:w="562"/>
        <w:gridCol w:w="2977"/>
        <w:gridCol w:w="4107"/>
        <w:gridCol w:w="2549"/>
      </w:tblGrid>
      <w:tr w:rsidR="005208E7" w:rsidRPr="0025308D" w14:paraId="68704145" w14:textId="77777777" w:rsidTr="005208E7">
        <w:tc>
          <w:tcPr>
            <w:tcW w:w="562" w:type="dxa"/>
          </w:tcPr>
          <w:p w14:paraId="12260125" w14:textId="53E6185A" w:rsidR="005208E7" w:rsidRPr="0025308D" w:rsidRDefault="005208E7" w:rsidP="005208E7">
            <w:pPr>
              <w:jc w:val="both"/>
              <w:rPr>
                <w:rFonts w:ascii="Times New Roman" w:hAnsi="Times New Roman" w:cs="Times New Roman"/>
              </w:rPr>
            </w:pPr>
            <w:r w:rsidRPr="0025308D">
              <w:rPr>
                <w:rFonts w:ascii="Times New Roman" w:hAnsi="Times New Roman" w:cs="Times New Roman"/>
              </w:rPr>
              <w:t>№ з</w:t>
            </w:r>
            <w:r w:rsidRPr="0025308D">
              <w:rPr>
                <w:rFonts w:ascii="Times New Roman" w:hAnsi="Times New Roman" w:cs="Times New Roman"/>
                <w:lang w:val="en-US"/>
              </w:rPr>
              <w:t>/</w:t>
            </w:r>
            <w:r w:rsidRPr="0025308D">
              <w:rPr>
                <w:rFonts w:ascii="Times New Roman" w:hAnsi="Times New Roman" w:cs="Times New Roman"/>
              </w:rPr>
              <w:t>п</w:t>
            </w:r>
          </w:p>
        </w:tc>
        <w:tc>
          <w:tcPr>
            <w:tcW w:w="2977" w:type="dxa"/>
          </w:tcPr>
          <w:p w14:paraId="5D39F329" w14:textId="0E1C8745" w:rsidR="008B5FA9" w:rsidRPr="0025308D" w:rsidRDefault="008B5FA9" w:rsidP="008B5FA9">
            <w:pPr>
              <w:jc w:val="center"/>
              <w:rPr>
                <w:rFonts w:ascii="Times New Roman" w:hAnsi="Times New Roman" w:cs="Times New Roman"/>
              </w:rPr>
            </w:pPr>
            <w:r w:rsidRPr="0025308D">
              <w:rPr>
                <w:rFonts w:ascii="Times New Roman" w:hAnsi="Times New Roman" w:cs="Times New Roman"/>
              </w:rPr>
              <w:t xml:space="preserve">прізвище, ім’я, </w:t>
            </w:r>
          </w:p>
          <w:p w14:paraId="5706AE6C" w14:textId="3F3E89D1" w:rsidR="005208E7" w:rsidRPr="0025308D" w:rsidRDefault="008B5FA9" w:rsidP="008B5FA9">
            <w:pPr>
              <w:jc w:val="center"/>
              <w:rPr>
                <w:rFonts w:ascii="Times New Roman" w:hAnsi="Times New Roman" w:cs="Times New Roman"/>
              </w:rPr>
            </w:pPr>
            <w:r w:rsidRPr="0025308D">
              <w:rPr>
                <w:rFonts w:ascii="Times New Roman" w:hAnsi="Times New Roman" w:cs="Times New Roman"/>
              </w:rPr>
              <w:t>по батькові кандидата</w:t>
            </w:r>
          </w:p>
        </w:tc>
        <w:tc>
          <w:tcPr>
            <w:tcW w:w="4107" w:type="dxa"/>
          </w:tcPr>
          <w:p w14:paraId="365E581A" w14:textId="38A0BCDE" w:rsidR="005208E7" w:rsidRPr="0025308D" w:rsidRDefault="005208E7" w:rsidP="005208E7">
            <w:pPr>
              <w:jc w:val="center"/>
              <w:rPr>
                <w:rFonts w:ascii="Times New Roman" w:hAnsi="Times New Roman" w:cs="Times New Roman"/>
              </w:rPr>
            </w:pPr>
            <w:r w:rsidRPr="0025308D">
              <w:rPr>
                <w:rFonts w:ascii="Times New Roman" w:hAnsi="Times New Roman" w:cs="Times New Roman"/>
              </w:rPr>
              <w:t>зазначення інформації, чи є кандидат представником акціонера (акціонерів) або чи пропонується кандидат на посаду члена наглядової ради - незалежного директора та зазначення кількості, типу та/або класу акцій, що належать кандидату</w:t>
            </w:r>
          </w:p>
        </w:tc>
        <w:tc>
          <w:tcPr>
            <w:tcW w:w="2549" w:type="dxa"/>
          </w:tcPr>
          <w:p w14:paraId="4BF1793B" w14:textId="77777777" w:rsidR="00C46C15" w:rsidRPr="0025308D" w:rsidRDefault="00C46C15" w:rsidP="00C46C15">
            <w:pPr>
              <w:jc w:val="center"/>
              <w:rPr>
                <w:rFonts w:ascii="Times New Roman" w:hAnsi="Times New Roman" w:cs="Times New Roman"/>
              </w:rPr>
            </w:pPr>
            <w:r w:rsidRPr="0025308D">
              <w:rPr>
                <w:rFonts w:ascii="Times New Roman" w:hAnsi="Times New Roman" w:cs="Times New Roman"/>
              </w:rPr>
              <w:t>місце для зазначення акціонером (представником акціонера)</w:t>
            </w:r>
          </w:p>
          <w:p w14:paraId="5C66A261" w14:textId="29A8CDF2" w:rsidR="005208E7" w:rsidRPr="0025308D" w:rsidRDefault="00C46C15" w:rsidP="00C46C15">
            <w:pPr>
              <w:jc w:val="center"/>
              <w:rPr>
                <w:rFonts w:ascii="Times New Roman" w:hAnsi="Times New Roman" w:cs="Times New Roman"/>
              </w:rPr>
            </w:pPr>
            <w:r w:rsidRPr="0025308D">
              <w:rPr>
                <w:rFonts w:ascii="Times New Roman" w:hAnsi="Times New Roman" w:cs="Times New Roman"/>
              </w:rPr>
              <w:t>кількості голосів, яку він віддає за кожного кандидата</w:t>
            </w:r>
          </w:p>
        </w:tc>
      </w:tr>
      <w:tr w:rsidR="00976D89" w:rsidRPr="0025308D" w14:paraId="4B05D84B" w14:textId="77777777" w:rsidTr="00582EC7">
        <w:tc>
          <w:tcPr>
            <w:tcW w:w="562" w:type="dxa"/>
          </w:tcPr>
          <w:p w14:paraId="315DCA1B" w14:textId="6D095C66" w:rsidR="00976D89" w:rsidRPr="0025308D" w:rsidRDefault="00976D89" w:rsidP="00976D89">
            <w:pPr>
              <w:jc w:val="center"/>
              <w:rPr>
                <w:rFonts w:ascii="Times New Roman" w:hAnsi="Times New Roman" w:cs="Times New Roman"/>
              </w:rPr>
            </w:pPr>
            <w:r w:rsidRPr="0025308D">
              <w:rPr>
                <w:rFonts w:ascii="Times New Roman" w:hAnsi="Times New Roman" w:cs="Times New Roman"/>
              </w:rPr>
              <w:t>1</w:t>
            </w:r>
          </w:p>
        </w:tc>
        <w:tc>
          <w:tcPr>
            <w:tcW w:w="2977" w:type="dxa"/>
            <w:vAlign w:val="center"/>
          </w:tcPr>
          <w:p w14:paraId="761F3E34" w14:textId="46F7356F" w:rsidR="00976D89" w:rsidRPr="0025308D" w:rsidRDefault="00976D89" w:rsidP="00976D89">
            <w:pPr>
              <w:jc w:val="center"/>
              <w:rPr>
                <w:rFonts w:ascii="Times New Roman" w:hAnsi="Times New Roman" w:cs="Times New Roman"/>
              </w:rPr>
            </w:pPr>
            <w:r w:rsidRPr="0025308D">
              <w:rPr>
                <w:rFonts w:ascii="Times New Roman" w:hAnsi="Times New Roman" w:cs="Times New Roman"/>
              </w:rPr>
              <w:t>Пазгалов Анатолій Володимирович</w:t>
            </w:r>
          </w:p>
        </w:tc>
        <w:tc>
          <w:tcPr>
            <w:tcW w:w="4107" w:type="dxa"/>
          </w:tcPr>
          <w:p w14:paraId="27A24D46" w14:textId="0C131A2B" w:rsidR="00976D89" w:rsidRPr="0025308D" w:rsidRDefault="009C3100" w:rsidP="00976D89">
            <w:pPr>
              <w:jc w:val="center"/>
              <w:rPr>
                <w:rFonts w:ascii="Times New Roman" w:hAnsi="Times New Roman" w:cs="Times New Roman"/>
              </w:rPr>
            </w:pPr>
            <w:r w:rsidRPr="0025308D">
              <w:rPr>
                <w:rFonts w:ascii="Times New Roman" w:hAnsi="Times New Roman" w:cs="Times New Roman"/>
              </w:rPr>
              <w:t>ні</w:t>
            </w:r>
          </w:p>
        </w:tc>
        <w:tc>
          <w:tcPr>
            <w:tcW w:w="2549" w:type="dxa"/>
          </w:tcPr>
          <w:p w14:paraId="3DB74FA3" w14:textId="77777777" w:rsidR="00976D89" w:rsidRDefault="00976D89" w:rsidP="00976D89">
            <w:pPr>
              <w:jc w:val="center"/>
              <w:rPr>
                <w:rFonts w:ascii="Times New Roman" w:hAnsi="Times New Roman" w:cs="Times New Roman"/>
                <w:color w:val="000000"/>
              </w:rPr>
            </w:pPr>
          </w:p>
          <w:p w14:paraId="187B3DFD" w14:textId="66951880" w:rsidR="006961B6" w:rsidRPr="0025308D" w:rsidRDefault="006961B6" w:rsidP="00976D89">
            <w:pPr>
              <w:jc w:val="center"/>
              <w:rPr>
                <w:rFonts w:ascii="Times New Roman" w:hAnsi="Times New Roman" w:cs="Times New Roman"/>
              </w:rPr>
            </w:pPr>
          </w:p>
        </w:tc>
      </w:tr>
      <w:tr w:rsidR="00976D89" w:rsidRPr="0025308D" w14:paraId="136FE0A4" w14:textId="77777777" w:rsidTr="00582EC7">
        <w:tc>
          <w:tcPr>
            <w:tcW w:w="562" w:type="dxa"/>
          </w:tcPr>
          <w:p w14:paraId="2127C94C" w14:textId="1B2AB7A8" w:rsidR="00976D89" w:rsidRPr="0025308D" w:rsidRDefault="00976D89" w:rsidP="00976D89">
            <w:pPr>
              <w:jc w:val="center"/>
              <w:rPr>
                <w:rFonts w:ascii="Times New Roman" w:hAnsi="Times New Roman" w:cs="Times New Roman"/>
              </w:rPr>
            </w:pPr>
            <w:r w:rsidRPr="0025308D">
              <w:rPr>
                <w:rFonts w:ascii="Times New Roman" w:hAnsi="Times New Roman" w:cs="Times New Roman"/>
              </w:rPr>
              <w:t>2</w:t>
            </w:r>
          </w:p>
        </w:tc>
        <w:tc>
          <w:tcPr>
            <w:tcW w:w="2977" w:type="dxa"/>
            <w:vAlign w:val="center"/>
          </w:tcPr>
          <w:p w14:paraId="0E623CD5" w14:textId="21152CCC" w:rsidR="00976D89" w:rsidRPr="0025308D" w:rsidRDefault="00976D89" w:rsidP="00976D89">
            <w:pPr>
              <w:jc w:val="center"/>
              <w:rPr>
                <w:rFonts w:ascii="Times New Roman" w:hAnsi="Times New Roman" w:cs="Times New Roman"/>
              </w:rPr>
            </w:pPr>
            <w:r w:rsidRPr="0025308D">
              <w:rPr>
                <w:rFonts w:ascii="Times New Roman" w:hAnsi="Times New Roman" w:cs="Times New Roman"/>
              </w:rPr>
              <w:t>Мік Світлана Миколаївна</w:t>
            </w:r>
          </w:p>
        </w:tc>
        <w:tc>
          <w:tcPr>
            <w:tcW w:w="4107" w:type="dxa"/>
          </w:tcPr>
          <w:p w14:paraId="69C47125" w14:textId="07B4151C" w:rsidR="00976D89" w:rsidRPr="0025308D" w:rsidRDefault="00976D89" w:rsidP="00976D89">
            <w:pPr>
              <w:jc w:val="center"/>
              <w:rPr>
                <w:rFonts w:ascii="Times New Roman" w:hAnsi="Times New Roman" w:cs="Times New Roman"/>
              </w:rPr>
            </w:pPr>
            <w:r w:rsidRPr="0025308D">
              <w:rPr>
                <w:rFonts w:ascii="Times New Roman" w:hAnsi="Times New Roman" w:cs="Times New Roman"/>
              </w:rPr>
              <w:t>ні</w:t>
            </w:r>
          </w:p>
        </w:tc>
        <w:tc>
          <w:tcPr>
            <w:tcW w:w="2549" w:type="dxa"/>
          </w:tcPr>
          <w:p w14:paraId="30359A5E" w14:textId="3C770658" w:rsidR="006961B6" w:rsidRPr="0025308D" w:rsidRDefault="006961B6" w:rsidP="00976D89">
            <w:pPr>
              <w:jc w:val="center"/>
              <w:rPr>
                <w:rFonts w:ascii="Times New Roman" w:hAnsi="Times New Roman" w:cs="Times New Roman"/>
              </w:rPr>
            </w:pPr>
          </w:p>
        </w:tc>
      </w:tr>
      <w:tr w:rsidR="00976D89" w:rsidRPr="0025308D" w14:paraId="15FA53BE" w14:textId="77777777" w:rsidTr="00582EC7">
        <w:tc>
          <w:tcPr>
            <w:tcW w:w="562" w:type="dxa"/>
          </w:tcPr>
          <w:p w14:paraId="45B103A7" w14:textId="50D47296" w:rsidR="00976D89" w:rsidRPr="0025308D" w:rsidRDefault="00976D89" w:rsidP="00976D89">
            <w:pPr>
              <w:jc w:val="center"/>
              <w:rPr>
                <w:rFonts w:ascii="Times New Roman" w:hAnsi="Times New Roman" w:cs="Times New Roman"/>
              </w:rPr>
            </w:pPr>
            <w:r w:rsidRPr="0025308D">
              <w:rPr>
                <w:rFonts w:ascii="Times New Roman" w:hAnsi="Times New Roman" w:cs="Times New Roman"/>
              </w:rPr>
              <w:t>3</w:t>
            </w:r>
          </w:p>
        </w:tc>
        <w:tc>
          <w:tcPr>
            <w:tcW w:w="2977" w:type="dxa"/>
            <w:vAlign w:val="center"/>
          </w:tcPr>
          <w:p w14:paraId="32E5FAF5" w14:textId="1BDAB561" w:rsidR="00976D89" w:rsidRPr="0025308D" w:rsidRDefault="00976D89" w:rsidP="00976D89">
            <w:pPr>
              <w:jc w:val="center"/>
              <w:rPr>
                <w:rFonts w:ascii="Times New Roman" w:hAnsi="Times New Roman" w:cs="Times New Roman"/>
              </w:rPr>
            </w:pPr>
            <w:r w:rsidRPr="0025308D">
              <w:rPr>
                <w:rFonts w:ascii="Times New Roman" w:hAnsi="Times New Roman" w:cs="Times New Roman"/>
              </w:rPr>
              <w:t>Корник Лілія Євгенівна</w:t>
            </w:r>
          </w:p>
        </w:tc>
        <w:tc>
          <w:tcPr>
            <w:tcW w:w="4107" w:type="dxa"/>
          </w:tcPr>
          <w:p w14:paraId="3BD94D6A" w14:textId="4646AE23" w:rsidR="00976D89" w:rsidRPr="0025308D" w:rsidRDefault="009C3100" w:rsidP="00976D89">
            <w:pPr>
              <w:jc w:val="center"/>
              <w:rPr>
                <w:rFonts w:ascii="Times New Roman" w:hAnsi="Times New Roman" w:cs="Times New Roman"/>
              </w:rPr>
            </w:pPr>
            <w:r w:rsidRPr="0025308D">
              <w:rPr>
                <w:rFonts w:ascii="Times New Roman" w:hAnsi="Times New Roman" w:cs="Times New Roman"/>
              </w:rPr>
              <w:t>ні</w:t>
            </w:r>
          </w:p>
        </w:tc>
        <w:tc>
          <w:tcPr>
            <w:tcW w:w="2549" w:type="dxa"/>
          </w:tcPr>
          <w:p w14:paraId="1A7BAF21" w14:textId="3E5DB866" w:rsidR="006961B6" w:rsidRPr="0025308D" w:rsidRDefault="006961B6" w:rsidP="00976D89">
            <w:pPr>
              <w:jc w:val="center"/>
              <w:rPr>
                <w:rFonts w:ascii="Times New Roman" w:hAnsi="Times New Roman" w:cs="Times New Roman"/>
              </w:rPr>
            </w:pPr>
          </w:p>
        </w:tc>
      </w:tr>
      <w:tr w:rsidR="00976D89" w:rsidRPr="0025308D" w14:paraId="3E6E180B" w14:textId="77777777" w:rsidTr="00582EC7">
        <w:tc>
          <w:tcPr>
            <w:tcW w:w="562" w:type="dxa"/>
          </w:tcPr>
          <w:p w14:paraId="00C2C11F" w14:textId="013CB412" w:rsidR="00976D89" w:rsidRPr="0025308D" w:rsidRDefault="00976D89" w:rsidP="00976D89">
            <w:pPr>
              <w:jc w:val="center"/>
              <w:rPr>
                <w:rFonts w:ascii="Times New Roman" w:hAnsi="Times New Roman" w:cs="Times New Roman"/>
              </w:rPr>
            </w:pPr>
            <w:r w:rsidRPr="0025308D">
              <w:rPr>
                <w:rFonts w:ascii="Times New Roman" w:hAnsi="Times New Roman" w:cs="Times New Roman"/>
              </w:rPr>
              <w:t>4</w:t>
            </w:r>
          </w:p>
        </w:tc>
        <w:tc>
          <w:tcPr>
            <w:tcW w:w="2977" w:type="dxa"/>
            <w:vAlign w:val="center"/>
          </w:tcPr>
          <w:p w14:paraId="4A777417" w14:textId="306D06DB" w:rsidR="00976D89" w:rsidRPr="0025308D" w:rsidRDefault="00976D89" w:rsidP="00976D89">
            <w:pPr>
              <w:jc w:val="center"/>
              <w:rPr>
                <w:rFonts w:ascii="Times New Roman" w:hAnsi="Times New Roman" w:cs="Times New Roman"/>
              </w:rPr>
            </w:pPr>
            <w:r w:rsidRPr="0025308D">
              <w:rPr>
                <w:rFonts w:ascii="Times New Roman" w:hAnsi="Times New Roman" w:cs="Times New Roman"/>
              </w:rPr>
              <w:t>Гасанова Галина Василівна</w:t>
            </w:r>
          </w:p>
        </w:tc>
        <w:tc>
          <w:tcPr>
            <w:tcW w:w="4107" w:type="dxa"/>
          </w:tcPr>
          <w:p w14:paraId="63AD682D" w14:textId="5972DCC0" w:rsidR="00976D89" w:rsidRPr="0025308D" w:rsidRDefault="009C3100" w:rsidP="00976D89">
            <w:pPr>
              <w:jc w:val="center"/>
              <w:rPr>
                <w:rFonts w:ascii="Times New Roman" w:hAnsi="Times New Roman" w:cs="Times New Roman"/>
              </w:rPr>
            </w:pPr>
            <w:r w:rsidRPr="0025308D">
              <w:rPr>
                <w:rFonts w:ascii="Times New Roman" w:hAnsi="Times New Roman" w:cs="Times New Roman"/>
              </w:rPr>
              <w:t>ні</w:t>
            </w:r>
          </w:p>
        </w:tc>
        <w:tc>
          <w:tcPr>
            <w:tcW w:w="2549" w:type="dxa"/>
          </w:tcPr>
          <w:p w14:paraId="0E827924" w14:textId="6E4BE9A0" w:rsidR="00976D89" w:rsidRPr="0025308D" w:rsidRDefault="00976D89" w:rsidP="00976D89">
            <w:pPr>
              <w:jc w:val="center"/>
              <w:rPr>
                <w:rFonts w:ascii="Times New Roman" w:hAnsi="Times New Roman" w:cs="Times New Roman"/>
              </w:rPr>
            </w:pPr>
          </w:p>
        </w:tc>
      </w:tr>
      <w:tr w:rsidR="00976D89" w:rsidRPr="0025308D" w14:paraId="7BB51591" w14:textId="77777777" w:rsidTr="00582EC7">
        <w:tc>
          <w:tcPr>
            <w:tcW w:w="562" w:type="dxa"/>
          </w:tcPr>
          <w:p w14:paraId="57A3605E" w14:textId="10D4C646" w:rsidR="00976D89" w:rsidRPr="0025308D" w:rsidRDefault="00976D89" w:rsidP="00976D89">
            <w:pPr>
              <w:jc w:val="center"/>
              <w:rPr>
                <w:rFonts w:ascii="Times New Roman" w:hAnsi="Times New Roman" w:cs="Times New Roman"/>
              </w:rPr>
            </w:pPr>
            <w:r w:rsidRPr="0025308D">
              <w:rPr>
                <w:rFonts w:ascii="Times New Roman" w:hAnsi="Times New Roman" w:cs="Times New Roman"/>
              </w:rPr>
              <w:t>5</w:t>
            </w:r>
          </w:p>
        </w:tc>
        <w:tc>
          <w:tcPr>
            <w:tcW w:w="2977" w:type="dxa"/>
            <w:vAlign w:val="center"/>
          </w:tcPr>
          <w:p w14:paraId="31B4D0BD" w14:textId="61ACD75F" w:rsidR="00976D89" w:rsidRPr="0025308D" w:rsidRDefault="00976D89" w:rsidP="00976D89">
            <w:pPr>
              <w:jc w:val="center"/>
              <w:rPr>
                <w:rFonts w:ascii="Times New Roman" w:hAnsi="Times New Roman" w:cs="Times New Roman"/>
              </w:rPr>
            </w:pPr>
            <w:r w:rsidRPr="0025308D">
              <w:rPr>
                <w:rFonts w:ascii="Times New Roman" w:hAnsi="Times New Roman" w:cs="Times New Roman"/>
                <w:color w:val="000000"/>
                <w:shd w:val="clear" w:color="auto" w:fill="FFFFFF"/>
              </w:rPr>
              <w:t>Паушак Наталія Миколаївна</w:t>
            </w:r>
          </w:p>
        </w:tc>
        <w:tc>
          <w:tcPr>
            <w:tcW w:w="4107" w:type="dxa"/>
          </w:tcPr>
          <w:p w14:paraId="00B8AD4B" w14:textId="6D6DF8D8" w:rsidR="00976D89" w:rsidRPr="0025308D" w:rsidRDefault="009C3100" w:rsidP="00976D89">
            <w:pPr>
              <w:jc w:val="center"/>
              <w:rPr>
                <w:rFonts w:ascii="Times New Roman" w:hAnsi="Times New Roman" w:cs="Times New Roman"/>
              </w:rPr>
            </w:pPr>
            <w:r w:rsidRPr="0025308D">
              <w:rPr>
                <w:rFonts w:ascii="Times New Roman" w:hAnsi="Times New Roman" w:cs="Times New Roman"/>
              </w:rPr>
              <w:t>ні</w:t>
            </w:r>
          </w:p>
        </w:tc>
        <w:tc>
          <w:tcPr>
            <w:tcW w:w="2549" w:type="dxa"/>
          </w:tcPr>
          <w:p w14:paraId="47DCC66D" w14:textId="714EA193" w:rsidR="00976D89" w:rsidRPr="0025308D" w:rsidRDefault="00976D89" w:rsidP="00976D89">
            <w:pPr>
              <w:jc w:val="center"/>
              <w:rPr>
                <w:rFonts w:ascii="Times New Roman" w:hAnsi="Times New Roman" w:cs="Times New Roman"/>
              </w:rPr>
            </w:pPr>
          </w:p>
        </w:tc>
      </w:tr>
    </w:tbl>
    <w:p w14:paraId="429695B7" w14:textId="79645693" w:rsidR="00A0638E" w:rsidRPr="00CE7C18" w:rsidRDefault="00F40A01" w:rsidP="00F40A01">
      <w:pPr>
        <w:ind w:firstLine="567"/>
        <w:jc w:val="both"/>
        <w:rPr>
          <w:rFonts w:ascii="Times New Roman" w:hAnsi="Times New Roman" w:cs="Times New Roman"/>
          <w:sz w:val="20"/>
          <w:szCs w:val="20"/>
        </w:rPr>
      </w:pPr>
      <w:r w:rsidRPr="00CE7C18">
        <w:rPr>
          <w:rFonts w:ascii="Times New Roman" w:hAnsi="Times New Roman" w:cs="Times New Roman"/>
          <w:sz w:val="20"/>
          <w:szCs w:val="20"/>
        </w:rPr>
        <w:t>При обранні членів органу акціонерного товариства шляхом кумулятивного голосування, голосування проводиться щодо всіх кандидатів одночасно. Обраними вважаються кандидати, які отримали найбільшу кількість голосів акціонерів порівняно з іншими кандидатами. У разі якщо два та/або більше кандидати отримали однакову кількість голосів акціонерів, що унеможливило визначення остаточного складу органу товариства відповідно до кількісного обмеження членів такого органу, такий орган вважається несформованим. Члени органу товариства вважаються обраними, а орган товариства - сформованим, виключно за умови обрання повного кількісного складу органу товариства шляхом кумулятивного голосування.</w:t>
      </w:r>
    </w:p>
    <w:tbl>
      <w:tblPr>
        <w:tblStyle w:val="ae"/>
        <w:tblW w:w="0" w:type="auto"/>
        <w:tblLook w:val="04A0" w:firstRow="1" w:lastRow="0" w:firstColumn="1" w:lastColumn="0" w:noHBand="0" w:noVBand="1"/>
      </w:tblPr>
      <w:tblGrid>
        <w:gridCol w:w="562"/>
        <w:gridCol w:w="6234"/>
        <w:gridCol w:w="3399"/>
      </w:tblGrid>
      <w:tr w:rsidR="004C0859" w14:paraId="0E4649DA" w14:textId="77777777" w:rsidTr="004C0859">
        <w:tc>
          <w:tcPr>
            <w:tcW w:w="10195" w:type="dxa"/>
            <w:gridSpan w:val="3"/>
          </w:tcPr>
          <w:p w14:paraId="5DFEAD2C" w14:textId="0A0FE3BA" w:rsidR="004C0859" w:rsidRPr="004C0859" w:rsidRDefault="004C0859" w:rsidP="0025308D">
            <w:pPr>
              <w:jc w:val="center"/>
              <w:rPr>
                <w:rFonts w:ascii="Times New Roman" w:hAnsi="Times New Roman" w:cs="Times New Roman"/>
                <w:i/>
                <w:iCs/>
                <w:sz w:val="20"/>
                <w:szCs w:val="20"/>
              </w:rPr>
            </w:pPr>
            <w:r w:rsidRPr="004C0859">
              <w:rPr>
                <w:rFonts w:ascii="Times New Roman" w:hAnsi="Times New Roman" w:cs="Times New Roman"/>
                <w:b/>
                <w:bCs/>
                <w:sz w:val="24"/>
                <w:szCs w:val="24"/>
              </w:rPr>
              <w:t>Інформація щодо кожного кандидата</w:t>
            </w:r>
            <w:r w:rsidR="0025308D">
              <w:rPr>
                <w:rFonts w:ascii="Times New Roman" w:hAnsi="Times New Roman" w:cs="Times New Roman"/>
                <w:b/>
                <w:bCs/>
                <w:sz w:val="24"/>
                <w:szCs w:val="24"/>
              </w:rPr>
              <w:t>:</w:t>
            </w:r>
          </w:p>
        </w:tc>
      </w:tr>
      <w:tr w:rsidR="00FE207B" w:rsidRPr="00576E82" w14:paraId="0E859695" w14:textId="77777777" w:rsidTr="0035490B">
        <w:tc>
          <w:tcPr>
            <w:tcW w:w="562" w:type="dxa"/>
          </w:tcPr>
          <w:p w14:paraId="3DAFD028" w14:textId="77777777" w:rsidR="00FE207B" w:rsidRPr="00507E7C" w:rsidRDefault="00FE207B" w:rsidP="0058003E">
            <w:pPr>
              <w:jc w:val="center"/>
              <w:rPr>
                <w:rFonts w:ascii="Times New Roman" w:hAnsi="Times New Roman" w:cs="Times New Roman"/>
                <w:sz w:val="20"/>
                <w:szCs w:val="20"/>
              </w:rPr>
            </w:pPr>
            <w:r w:rsidRPr="00507E7C">
              <w:rPr>
                <w:rFonts w:ascii="Times New Roman" w:hAnsi="Times New Roman" w:cs="Times New Roman"/>
                <w:sz w:val="20"/>
                <w:szCs w:val="20"/>
              </w:rPr>
              <w:t>1</w:t>
            </w:r>
          </w:p>
          <w:p w14:paraId="1CD16BBF" w14:textId="77777777" w:rsidR="00FE207B" w:rsidRPr="00507E7C" w:rsidRDefault="00FE207B" w:rsidP="0058003E">
            <w:pPr>
              <w:jc w:val="center"/>
              <w:rPr>
                <w:rFonts w:ascii="Times New Roman" w:hAnsi="Times New Roman" w:cs="Times New Roman"/>
                <w:sz w:val="20"/>
                <w:szCs w:val="20"/>
              </w:rPr>
            </w:pPr>
          </w:p>
        </w:tc>
        <w:tc>
          <w:tcPr>
            <w:tcW w:w="6234" w:type="dxa"/>
          </w:tcPr>
          <w:p w14:paraId="291F305E" w14:textId="77777777" w:rsidR="00FE207B" w:rsidRPr="00507E7C" w:rsidRDefault="00FE207B" w:rsidP="0058003E">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399" w:type="dxa"/>
          </w:tcPr>
          <w:p w14:paraId="2C8F3F8C" w14:textId="21A09D2B" w:rsidR="00FE207B" w:rsidRPr="009A41F6" w:rsidRDefault="009C3100" w:rsidP="0058003E">
            <w:pPr>
              <w:jc w:val="center"/>
              <w:rPr>
                <w:rFonts w:ascii="Times New Roman" w:hAnsi="Times New Roman" w:cs="Times New Roman"/>
                <w:b/>
                <w:bCs/>
                <w:sz w:val="24"/>
                <w:szCs w:val="24"/>
              </w:rPr>
            </w:pPr>
            <w:r w:rsidRPr="009A41F6">
              <w:rPr>
                <w:rFonts w:ascii="Times New Roman" w:hAnsi="Times New Roman" w:cs="Times New Roman"/>
                <w:b/>
                <w:bCs/>
                <w:sz w:val="24"/>
                <w:szCs w:val="24"/>
              </w:rPr>
              <w:t>Пазгалов Анатолій Володимирович</w:t>
            </w:r>
          </w:p>
        </w:tc>
      </w:tr>
      <w:tr w:rsidR="00FE207B" w:rsidRPr="00576E82" w14:paraId="6E9473BC" w14:textId="77777777" w:rsidTr="0035490B">
        <w:tc>
          <w:tcPr>
            <w:tcW w:w="562" w:type="dxa"/>
          </w:tcPr>
          <w:p w14:paraId="35EE98DD"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234" w:type="dxa"/>
          </w:tcPr>
          <w:p w14:paraId="1D6B1BBF"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399" w:type="dxa"/>
          </w:tcPr>
          <w:p w14:paraId="3114307A" w14:textId="695FAAFD" w:rsidR="00FE207B" w:rsidRPr="0025308D" w:rsidRDefault="009C3100" w:rsidP="009C3100">
            <w:pPr>
              <w:jc w:val="center"/>
              <w:rPr>
                <w:rFonts w:ascii="Times New Roman" w:hAnsi="Times New Roman" w:cs="Times New Roman"/>
                <w:sz w:val="20"/>
                <w:szCs w:val="20"/>
              </w:rPr>
            </w:pPr>
            <w:r w:rsidRPr="0025308D">
              <w:rPr>
                <w:rFonts w:ascii="Times New Roman" w:hAnsi="Times New Roman" w:cs="Times New Roman"/>
                <w:sz w:val="20"/>
                <w:szCs w:val="20"/>
              </w:rPr>
              <w:t>1958</w:t>
            </w:r>
          </w:p>
        </w:tc>
      </w:tr>
      <w:tr w:rsidR="00FE207B" w:rsidRPr="00576E82" w14:paraId="5CF8915B" w14:textId="77777777" w:rsidTr="0035490B">
        <w:tc>
          <w:tcPr>
            <w:tcW w:w="562" w:type="dxa"/>
          </w:tcPr>
          <w:p w14:paraId="5028F512"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234" w:type="dxa"/>
          </w:tcPr>
          <w:p w14:paraId="4E4EA475"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399" w:type="dxa"/>
          </w:tcPr>
          <w:p w14:paraId="3A07EC14" w14:textId="0F9CAF79" w:rsidR="00FE207B" w:rsidRPr="0025308D" w:rsidRDefault="00305198" w:rsidP="00305198">
            <w:pPr>
              <w:jc w:val="center"/>
              <w:rPr>
                <w:rFonts w:ascii="Times New Roman" w:hAnsi="Times New Roman" w:cs="Times New Roman"/>
                <w:sz w:val="20"/>
                <w:szCs w:val="20"/>
              </w:rPr>
            </w:pPr>
            <w:r w:rsidRPr="0025308D">
              <w:rPr>
                <w:rFonts w:ascii="Times New Roman" w:hAnsi="Times New Roman" w:cs="Times New Roman"/>
                <w:sz w:val="20"/>
                <w:szCs w:val="20"/>
              </w:rPr>
              <w:t>Постова Наталія Іларіонівна, 5,456477%</w:t>
            </w:r>
          </w:p>
        </w:tc>
      </w:tr>
      <w:tr w:rsidR="00FE207B" w:rsidRPr="00576E82" w14:paraId="78B9D64A" w14:textId="77777777" w:rsidTr="0035490B">
        <w:tc>
          <w:tcPr>
            <w:tcW w:w="562" w:type="dxa"/>
          </w:tcPr>
          <w:p w14:paraId="46ED44F2"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234" w:type="dxa"/>
          </w:tcPr>
          <w:p w14:paraId="177ADF8B"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399" w:type="dxa"/>
          </w:tcPr>
          <w:p w14:paraId="5FDE92FD" w14:textId="1E928630" w:rsidR="00FE207B" w:rsidRPr="0025308D" w:rsidRDefault="00305198" w:rsidP="00305198">
            <w:pPr>
              <w:jc w:val="center"/>
              <w:rPr>
                <w:rFonts w:ascii="Times New Roman" w:hAnsi="Times New Roman" w:cs="Times New Roman"/>
                <w:sz w:val="20"/>
                <w:szCs w:val="20"/>
              </w:rPr>
            </w:pPr>
            <w:r w:rsidRPr="0025308D">
              <w:rPr>
                <w:rFonts w:ascii="Times New Roman" w:hAnsi="Times New Roman" w:cs="Times New Roman"/>
                <w:sz w:val="20"/>
                <w:szCs w:val="20"/>
              </w:rPr>
              <w:t>803 022 шт., що становить - 14,066585% простих іменних</w:t>
            </w:r>
          </w:p>
        </w:tc>
      </w:tr>
      <w:tr w:rsidR="00FE207B" w:rsidRPr="00576E82" w14:paraId="7D6D7083" w14:textId="77777777" w:rsidTr="0035490B">
        <w:tc>
          <w:tcPr>
            <w:tcW w:w="562" w:type="dxa"/>
          </w:tcPr>
          <w:p w14:paraId="0C5EC1AF"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234" w:type="dxa"/>
          </w:tcPr>
          <w:p w14:paraId="2A390029"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399" w:type="dxa"/>
          </w:tcPr>
          <w:p w14:paraId="67C7F777" w14:textId="58681977" w:rsidR="00FE207B" w:rsidRPr="0025308D" w:rsidRDefault="00305198" w:rsidP="00305198">
            <w:pPr>
              <w:jc w:val="center"/>
              <w:rPr>
                <w:rFonts w:ascii="Times New Roman" w:hAnsi="Times New Roman" w:cs="Times New Roman"/>
                <w:sz w:val="20"/>
                <w:szCs w:val="20"/>
              </w:rPr>
            </w:pPr>
            <w:r w:rsidRPr="0025308D">
              <w:rPr>
                <w:rFonts w:ascii="Times New Roman" w:hAnsi="Times New Roman" w:cs="Times New Roman"/>
                <w:sz w:val="20"/>
                <w:szCs w:val="20"/>
              </w:rPr>
              <w:t>Вища</w:t>
            </w:r>
          </w:p>
        </w:tc>
      </w:tr>
      <w:tr w:rsidR="00FE207B" w:rsidRPr="00576E82" w14:paraId="419D7F21" w14:textId="77777777" w:rsidTr="0035490B">
        <w:tc>
          <w:tcPr>
            <w:tcW w:w="562" w:type="dxa"/>
          </w:tcPr>
          <w:p w14:paraId="6A823B16"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234" w:type="dxa"/>
          </w:tcPr>
          <w:p w14:paraId="2121B19B"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399" w:type="dxa"/>
          </w:tcPr>
          <w:p w14:paraId="2E93A0B6" w14:textId="179F472F" w:rsidR="003414EB" w:rsidRPr="0025308D" w:rsidRDefault="003414EB" w:rsidP="003414EB">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АТ “СУПРАТЕН” (м. Кишинів)</w:t>
            </w:r>
            <w:r>
              <w:rPr>
                <w:rFonts w:ascii="Times New Roman" w:hAnsi="Times New Roman" w:cs="Times New Roman"/>
                <w:sz w:val="20"/>
                <w:szCs w:val="20"/>
              </w:rPr>
              <w:t xml:space="preserve"> -</w:t>
            </w:r>
          </w:p>
          <w:p w14:paraId="306F88BE" w14:textId="05DB701A" w:rsidR="00305198" w:rsidRPr="0025308D" w:rsidRDefault="00305198" w:rsidP="00305198">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заступник директора з виробництва</w:t>
            </w:r>
            <w:r w:rsidR="004B78B6">
              <w:rPr>
                <w:rFonts w:ascii="Times New Roman" w:hAnsi="Times New Roman" w:cs="Times New Roman"/>
                <w:sz w:val="20"/>
                <w:szCs w:val="20"/>
              </w:rPr>
              <w:t>,</w:t>
            </w:r>
          </w:p>
          <w:p w14:paraId="53B18A34" w14:textId="7F1DB3CF" w:rsidR="003414EB" w:rsidRDefault="003414EB" w:rsidP="00305198">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Кам’янець-Подільськ</w:t>
            </w:r>
            <w:r>
              <w:rPr>
                <w:rFonts w:ascii="Times New Roman" w:hAnsi="Times New Roman" w:cs="Times New Roman"/>
                <w:sz w:val="20"/>
                <w:szCs w:val="20"/>
              </w:rPr>
              <w:t>е</w:t>
            </w:r>
            <w:r w:rsidRPr="0025308D">
              <w:rPr>
                <w:rFonts w:ascii="Times New Roman" w:hAnsi="Times New Roman" w:cs="Times New Roman"/>
                <w:sz w:val="20"/>
                <w:szCs w:val="20"/>
              </w:rPr>
              <w:t xml:space="preserve"> АТ «ГІПСОВИК»</w:t>
            </w:r>
            <w:r>
              <w:rPr>
                <w:rFonts w:ascii="Times New Roman" w:hAnsi="Times New Roman" w:cs="Times New Roman"/>
                <w:sz w:val="20"/>
                <w:szCs w:val="20"/>
              </w:rPr>
              <w:t xml:space="preserve"> -</w:t>
            </w:r>
          </w:p>
          <w:p w14:paraId="24A74F64" w14:textId="71A2992E" w:rsidR="00FE207B" w:rsidRPr="0025308D" w:rsidRDefault="004B78B6" w:rsidP="003414E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Г</w:t>
            </w:r>
            <w:r w:rsidR="00305198" w:rsidRPr="0025308D">
              <w:rPr>
                <w:rFonts w:ascii="Times New Roman" w:hAnsi="Times New Roman" w:cs="Times New Roman"/>
                <w:sz w:val="20"/>
                <w:szCs w:val="20"/>
              </w:rPr>
              <w:t>олова наглядової ради</w:t>
            </w:r>
          </w:p>
        </w:tc>
      </w:tr>
      <w:tr w:rsidR="00FE207B" w:rsidRPr="00576E82" w14:paraId="5ED0DC5B" w14:textId="77777777" w:rsidTr="0035490B">
        <w:tc>
          <w:tcPr>
            <w:tcW w:w="562" w:type="dxa"/>
          </w:tcPr>
          <w:p w14:paraId="5222D99F"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234" w:type="dxa"/>
          </w:tcPr>
          <w:p w14:paraId="1E03914A"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399" w:type="dxa"/>
          </w:tcPr>
          <w:p w14:paraId="038E4E20" w14:textId="44E01F23" w:rsidR="00507E7C" w:rsidRPr="0025308D" w:rsidRDefault="00507E7C" w:rsidP="00AF333B">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стаж роботи протягом останніх п’яти років по теперішній час -</w:t>
            </w:r>
          </w:p>
          <w:p w14:paraId="1470E3C5" w14:textId="7B5FDF8D" w:rsidR="00AF333B" w:rsidRDefault="00AF333B" w:rsidP="00AF333B">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АТ “СУПРАТЕН” (м. Кишинів)</w:t>
            </w:r>
            <w:r w:rsidR="004B78B6">
              <w:rPr>
                <w:rFonts w:ascii="Times New Roman" w:hAnsi="Times New Roman" w:cs="Times New Roman"/>
                <w:sz w:val="20"/>
                <w:szCs w:val="20"/>
              </w:rPr>
              <w:t xml:space="preserve"> -</w:t>
            </w:r>
            <w:r w:rsidR="007B16F0" w:rsidRPr="0025308D">
              <w:rPr>
                <w:rFonts w:ascii="Times New Roman" w:hAnsi="Times New Roman" w:cs="Times New Roman"/>
                <w:sz w:val="20"/>
                <w:szCs w:val="20"/>
              </w:rPr>
              <w:t>заступник директора з виробництва</w:t>
            </w:r>
            <w:r w:rsidR="0092187C">
              <w:rPr>
                <w:rFonts w:ascii="Times New Roman" w:hAnsi="Times New Roman" w:cs="Times New Roman"/>
                <w:sz w:val="20"/>
                <w:szCs w:val="20"/>
              </w:rPr>
              <w:t>,</w:t>
            </w:r>
          </w:p>
          <w:p w14:paraId="49DEAF25" w14:textId="77777777" w:rsidR="00CE7C18" w:rsidRDefault="00CE7C18" w:rsidP="00CE7C18">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Кам’янець-Подільськ</w:t>
            </w:r>
            <w:r>
              <w:rPr>
                <w:rFonts w:ascii="Times New Roman" w:hAnsi="Times New Roman" w:cs="Times New Roman"/>
                <w:sz w:val="20"/>
                <w:szCs w:val="20"/>
              </w:rPr>
              <w:t>е</w:t>
            </w:r>
            <w:r w:rsidRPr="0025308D">
              <w:rPr>
                <w:rFonts w:ascii="Times New Roman" w:hAnsi="Times New Roman" w:cs="Times New Roman"/>
                <w:sz w:val="20"/>
                <w:szCs w:val="20"/>
              </w:rPr>
              <w:t xml:space="preserve"> АТ «ГІПСОВИК»</w:t>
            </w:r>
            <w:r>
              <w:rPr>
                <w:rFonts w:ascii="Times New Roman" w:hAnsi="Times New Roman" w:cs="Times New Roman"/>
                <w:sz w:val="20"/>
                <w:szCs w:val="20"/>
              </w:rPr>
              <w:t xml:space="preserve"> -</w:t>
            </w:r>
          </w:p>
          <w:p w14:paraId="09E98646" w14:textId="7EF1E937" w:rsidR="00CE7C18" w:rsidRPr="0025308D" w:rsidRDefault="00CE7C18" w:rsidP="00CE7C1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Г</w:t>
            </w:r>
            <w:r w:rsidRPr="0025308D">
              <w:rPr>
                <w:rFonts w:ascii="Times New Roman" w:hAnsi="Times New Roman" w:cs="Times New Roman"/>
                <w:sz w:val="20"/>
                <w:szCs w:val="20"/>
              </w:rPr>
              <w:t>олова наглядової ради</w:t>
            </w:r>
          </w:p>
        </w:tc>
      </w:tr>
      <w:tr w:rsidR="00FE207B" w:rsidRPr="00576E82" w14:paraId="422D078F" w14:textId="77777777" w:rsidTr="0035490B">
        <w:tc>
          <w:tcPr>
            <w:tcW w:w="562" w:type="dxa"/>
          </w:tcPr>
          <w:p w14:paraId="0DA2805B"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234" w:type="dxa"/>
          </w:tcPr>
          <w:p w14:paraId="2E22C8C0"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399" w:type="dxa"/>
          </w:tcPr>
          <w:p w14:paraId="077C2F3E" w14:textId="660B1FF8" w:rsidR="00FE207B" w:rsidRPr="0025308D" w:rsidRDefault="00FB3BD0" w:rsidP="004D00E9">
            <w:pPr>
              <w:jc w:val="center"/>
              <w:rPr>
                <w:rFonts w:ascii="Times New Roman" w:hAnsi="Times New Roman" w:cs="Times New Roman"/>
                <w:sz w:val="20"/>
                <w:szCs w:val="20"/>
              </w:rPr>
            </w:pPr>
            <w:r w:rsidRPr="0025308D">
              <w:rPr>
                <w:rFonts w:ascii="Times New Roman" w:hAnsi="Times New Roman" w:cs="Times New Roman"/>
                <w:sz w:val="20"/>
                <w:szCs w:val="20"/>
              </w:rPr>
              <w:t>Відсутня</w:t>
            </w:r>
          </w:p>
        </w:tc>
      </w:tr>
      <w:tr w:rsidR="00FE207B" w:rsidRPr="00576E82" w14:paraId="25CC2F5B" w14:textId="77777777" w:rsidTr="0035490B">
        <w:tc>
          <w:tcPr>
            <w:tcW w:w="562" w:type="dxa"/>
          </w:tcPr>
          <w:p w14:paraId="5487CEF7"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234" w:type="dxa"/>
          </w:tcPr>
          <w:p w14:paraId="791BC7A6"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399" w:type="dxa"/>
          </w:tcPr>
          <w:p w14:paraId="39C7170D" w14:textId="3E066FBB" w:rsidR="00FE207B" w:rsidRPr="0025308D" w:rsidRDefault="00FB3BD0" w:rsidP="00FB3BD0">
            <w:pPr>
              <w:jc w:val="center"/>
              <w:rPr>
                <w:rFonts w:ascii="Times New Roman" w:hAnsi="Times New Roman" w:cs="Times New Roman"/>
                <w:sz w:val="20"/>
                <w:szCs w:val="20"/>
              </w:rPr>
            </w:pPr>
            <w:r w:rsidRPr="0025308D">
              <w:rPr>
                <w:rFonts w:ascii="Times New Roman" w:hAnsi="Times New Roman" w:cs="Times New Roman"/>
                <w:sz w:val="20"/>
                <w:szCs w:val="20"/>
              </w:rPr>
              <w:t>Заборона відсутня</w:t>
            </w:r>
          </w:p>
        </w:tc>
      </w:tr>
      <w:tr w:rsidR="00FE207B" w:rsidRPr="00576E82" w14:paraId="0B4309A4" w14:textId="77777777" w:rsidTr="0035490B">
        <w:tc>
          <w:tcPr>
            <w:tcW w:w="562" w:type="dxa"/>
          </w:tcPr>
          <w:p w14:paraId="25418389" w14:textId="77777777" w:rsidR="00FE207B" w:rsidRPr="00507E7C" w:rsidRDefault="00FE207B" w:rsidP="0035490B">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234" w:type="dxa"/>
          </w:tcPr>
          <w:p w14:paraId="5D5FF190" w14:textId="77777777" w:rsidR="00FE207B" w:rsidRPr="00507E7C" w:rsidRDefault="00FE207B" w:rsidP="0035490B">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399" w:type="dxa"/>
          </w:tcPr>
          <w:p w14:paraId="44C31680" w14:textId="7763F1AC" w:rsidR="00FE207B" w:rsidRPr="0025308D" w:rsidRDefault="009A41F6" w:rsidP="00FB3BD0">
            <w:pPr>
              <w:jc w:val="center"/>
              <w:rPr>
                <w:rFonts w:ascii="Times New Roman" w:hAnsi="Times New Roman" w:cs="Times New Roman"/>
                <w:sz w:val="20"/>
                <w:szCs w:val="20"/>
              </w:rPr>
            </w:pPr>
            <w:r w:rsidRPr="0025308D">
              <w:rPr>
                <w:rFonts w:ascii="Times New Roman" w:hAnsi="Times New Roman" w:cs="Times New Roman"/>
                <w:sz w:val="20"/>
                <w:szCs w:val="20"/>
              </w:rPr>
              <w:t>Н</w:t>
            </w:r>
            <w:r w:rsidR="00FB3BD0" w:rsidRPr="0025308D">
              <w:rPr>
                <w:rFonts w:ascii="Times New Roman" w:hAnsi="Times New Roman" w:cs="Times New Roman"/>
                <w:sz w:val="20"/>
                <w:szCs w:val="20"/>
              </w:rPr>
              <w:t>і</w:t>
            </w:r>
          </w:p>
        </w:tc>
      </w:tr>
    </w:tbl>
    <w:p w14:paraId="00482123" w14:textId="458C5581" w:rsidR="0025308D" w:rsidRDefault="0025308D" w:rsidP="0025308D">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562"/>
        <w:gridCol w:w="6096"/>
        <w:gridCol w:w="3537"/>
      </w:tblGrid>
      <w:tr w:rsidR="00576E82" w14:paraId="5F143820" w14:textId="77777777" w:rsidTr="006C335D">
        <w:tc>
          <w:tcPr>
            <w:tcW w:w="562" w:type="dxa"/>
          </w:tcPr>
          <w:p w14:paraId="04383D4D" w14:textId="2F4C3BD8" w:rsidR="00576E82" w:rsidRPr="00507E7C" w:rsidRDefault="00576E82" w:rsidP="00576E82">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11</w:t>
            </w:r>
          </w:p>
        </w:tc>
        <w:tc>
          <w:tcPr>
            <w:tcW w:w="6096" w:type="dxa"/>
          </w:tcPr>
          <w:p w14:paraId="7C945E5A" w14:textId="645849F3" w:rsidR="00576E82" w:rsidRPr="00507E7C" w:rsidRDefault="00E87A33" w:rsidP="00E87A33">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62F4A96A" w14:textId="3A638B73" w:rsidR="00576E82" w:rsidRPr="0025308D" w:rsidRDefault="00FB3BD0" w:rsidP="00FB3BD0">
            <w:pPr>
              <w:jc w:val="center"/>
              <w:rPr>
                <w:rFonts w:ascii="Times New Roman" w:hAnsi="Times New Roman" w:cs="Times New Roman"/>
                <w:bCs/>
                <w:sz w:val="20"/>
                <w:szCs w:val="20"/>
              </w:rPr>
            </w:pPr>
            <w:r w:rsidRPr="0025308D">
              <w:rPr>
                <w:rFonts w:ascii="Times New Roman" w:hAnsi="Times New Roman" w:cs="Times New Roman"/>
                <w:bCs/>
                <w:sz w:val="20"/>
                <w:szCs w:val="20"/>
              </w:rPr>
              <w:t>Немає</w:t>
            </w:r>
          </w:p>
        </w:tc>
      </w:tr>
      <w:tr w:rsidR="00576E82" w14:paraId="67CE1788" w14:textId="77777777" w:rsidTr="006C335D">
        <w:tc>
          <w:tcPr>
            <w:tcW w:w="562" w:type="dxa"/>
          </w:tcPr>
          <w:p w14:paraId="25B9FDB1" w14:textId="2A4C3655" w:rsidR="00576E82" w:rsidRPr="00507E7C" w:rsidRDefault="00576E82" w:rsidP="00576E82">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6B462F83" w14:textId="6686F0A1" w:rsidR="00576E82" w:rsidRPr="00507E7C" w:rsidRDefault="00E87A33" w:rsidP="00E87A33">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7E99A7FA" w14:textId="461AAD51" w:rsidR="00576E82" w:rsidRPr="0025308D" w:rsidRDefault="00FB3BD0" w:rsidP="00FB3BD0">
            <w:pPr>
              <w:jc w:val="center"/>
              <w:rPr>
                <w:rFonts w:ascii="Times New Roman" w:hAnsi="Times New Roman" w:cs="Times New Roman"/>
                <w:bCs/>
                <w:sz w:val="20"/>
                <w:szCs w:val="20"/>
              </w:rPr>
            </w:pPr>
            <w:r w:rsidRPr="0025308D">
              <w:rPr>
                <w:rFonts w:ascii="Times New Roman" w:hAnsi="Times New Roman" w:cs="Times New Roman"/>
                <w:bCs/>
                <w:sz w:val="20"/>
                <w:szCs w:val="20"/>
              </w:rPr>
              <w:t>____</w:t>
            </w:r>
          </w:p>
        </w:tc>
      </w:tr>
      <w:tr w:rsidR="00576E82" w14:paraId="06650825" w14:textId="77777777" w:rsidTr="006C335D">
        <w:tc>
          <w:tcPr>
            <w:tcW w:w="562" w:type="dxa"/>
          </w:tcPr>
          <w:p w14:paraId="6869A408" w14:textId="017DDEC4" w:rsidR="00576E82" w:rsidRPr="00507E7C" w:rsidRDefault="00576E82" w:rsidP="00576E82">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37C6A8C3" w14:textId="60F57FC8" w:rsidR="00576E82" w:rsidRPr="00507E7C" w:rsidRDefault="00E87A33" w:rsidP="00E87A33">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5B452338" w14:textId="4D52F9AC" w:rsidR="00576E82" w:rsidRPr="0025308D" w:rsidRDefault="00FB3BD0" w:rsidP="00FB3BD0">
            <w:pPr>
              <w:autoSpaceDE w:val="0"/>
              <w:autoSpaceDN w:val="0"/>
              <w:adjustRightInd w:val="0"/>
              <w:jc w:val="center"/>
              <w:rPr>
                <w:rFonts w:ascii="Times New Roman" w:hAnsi="Times New Roman" w:cs="Times New Roman"/>
                <w:bCs/>
                <w:color w:val="000000"/>
                <w:sz w:val="20"/>
                <w:szCs w:val="20"/>
              </w:rPr>
            </w:pPr>
            <w:r w:rsidRPr="0025308D">
              <w:rPr>
                <w:rFonts w:ascii="Times New Roman" w:hAnsi="Times New Roman" w:cs="Times New Roman"/>
                <w:bCs/>
                <w:color w:val="000000"/>
                <w:sz w:val="20"/>
                <w:szCs w:val="20"/>
              </w:rPr>
              <w:t>Так, кандидат у члени наглядової ради є акціонером Кам’янець-Подільського АТ «ГІПСОВИК»</w:t>
            </w:r>
            <w:r w:rsidRPr="0025308D">
              <w:rPr>
                <w:rFonts w:ascii="Times New Roman" w:hAnsi="Times New Roman" w:cs="Times New Roman"/>
                <w:bCs/>
                <w:sz w:val="20"/>
                <w:szCs w:val="20"/>
              </w:rPr>
              <w:t>, який володіє часткою 14,066585% у статутному капіталі Товариства</w:t>
            </w:r>
          </w:p>
        </w:tc>
      </w:tr>
      <w:tr w:rsidR="00576E82" w14:paraId="29C0FB2B" w14:textId="77777777" w:rsidTr="006C335D">
        <w:tc>
          <w:tcPr>
            <w:tcW w:w="562" w:type="dxa"/>
          </w:tcPr>
          <w:p w14:paraId="6CF61D06" w14:textId="6FC12051" w:rsidR="00576E82" w:rsidRPr="00507E7C" w:rsidRDefault="00576E82" w:rsidP="00576E82">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38C4681D" w14:textId="2362E546" w:rsidR="00576E82" w:rsidRPr="00507E7C" w:rsidRDefault="00E87A33" w:rsidP="00E87A33">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61DB00F7" w14:textId="4F71B9A2" w:rsidR="00576E82" w:rsidRPr="0025308D" w:rsidRDefault="00FB3BD0" w:rsidP="00FB3BD0">
            <w:pPr>
              <w:jc w:val="center"/>
              <w:rPr>
                <w:rFonts w:ascii="Times New Roman" w:hAnsi="Times New Roman" w:cs="Times New Roman"/>
                <w:bCs/>
                <w:sz w:val="20"/>
                <w:szCs w:val="20"/>
              </w:rPr>
            </w:pPr>
            <w:r w:rsidRPr="0025308D">
              <w:rPr>
                <w:rFonts w:ascii="Times New Roman" w:hAnsi="Times New Roman" w:cs="Times New Roman"/>
                <w:bCs/>
                <w:sz w:val="20"/>
                <w:szCs w:val="20"/>
              </w:rPr>
              <w:t>Наявна</w:t>
            </w:r>
          </w:p>
        </w:tc>
      </w:tr>
    </w:tbl>
    <w:p w14:paraId="3A1733D7" w14:textId="77777777" w:rsidR="0025308D" w:rsidRDefault="0025308D" w:rsidP="005963CB">
      <w:pPr>
        <w:spacing w:after="0"/>
        <w:jc w:val="both"/>
        <w:rPr>
          <w:rFonts w:ascii="Times New Roman" w:hAnsi="Times New Roman" w:cs="Times New Roman"/>
          <w:b/>
          <w:bCs/>
          <w:sz w:val="24"/>
          <w:szCs w:val="24"/>
        </w:rPr>
      </w:pPr>
    </w:p>
    <w:tbl>
      <w:tblPr>
        <w:tblStyle w:val="ae"/>
        <w:tblW w:w="0" w:type="auto"/>
        <w:tblLook w:val="04A0" w:firstRow="1" w:lastRow="0" w:firstColumn="1" w:lastColumn="0" w:noHBand="0" w:noVBand="1"/>
      </w:tblPr>
      <w:tblGrid>
        <w:gridCol w:w="562"/>
        <w:gridCol w:w="6096"/>
        <w:gridCol w:w="3537"/>
      </w:tblGrid>
      <w:tr w:rsidR="0025308D" w:rsidRPr="00576E82" w14:paraId="5FAF620D" w14:textId="77777777" w:rsidTr="006C335D">
        <w:tc>
          <w:tcPr>
            <w:tcW w:w="562" w:type="dxa"/>
          </w:tcPr>
          <w:p w14:paraId="662688AC"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1</w:t>
            </w:r>
          </w:p>
          <w:p w14:paraId="6F5627B7" w14:textId="77777777" w:rsidR="0025308D" w:rsidRPr="00507E7C" w:rsidRDefault="0025308D" w:rsidP="00296C2B">
            <w:pPr>
              <w:jc w:val="center"/>
              <w:rPr>
                <w:rFonts w:ascii="Times New Roman" w:hAnsi="Times New Roman" w:cs="Times New Roman"/>
                <w:sz w:val="20"/>
                <w:szCs w:val="20"/>
              </w:rPr>
            </w:pPr>
          </w:p>
        </w:tc>
        <w:tc>
          <w:tcPr>
            <w:tcW w:w="6096" w:type="dxa"/>
          </w:tcPr>
          <w:p w14:paraId="573E93A3"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16B2AD4F" w14:textId="401FA4EA" w:rsidR="0025308D" w:rsidRPr="009A41F6" w:rsidRDefault="0025308D" w:rsidP="00296C2B">
            <w:pPr>
              <w:jc w:val="center"/>
              <w:rPr>
                <w:rFonts w:ascii="Times New Roman" w:hAnsi="Times New Roman" w:cs="Times New Roman"/>
                <w:b/>
                <w:bCs/>
                <w:sz w:val="24"/>
                <w:szCs w:val="24"/>
              </w:rPr>
            </w:pPr>
            <w:r>
              <w:rPr>
                <w:rFonts w:ascii="Times New Roman" w:hAnsi="Times New Roman" w:cs="Times New Roman"/>
                <w:b/>
                <w:bCs/>
                <w:sz w:val="24"/>
                <w:szCs w:val="24"/>
              </w:rPr>
              <w:t>Мік Світлана Миколаївна</w:t>
            </w:r>
          </w:p>
        </w:tc>
      </w:tr>
      <w:tr w:rsidR="0025308D" w:rsidRPr="00576E82" w14:paraId="201EC2E7" w14:textId="77777777" w:rsidTr="006C335D">
        <w:tc>
          <w:tcPr>
            <w:tcW w:w="562" w:type="dxa"/>
          </w:tcPr>
          <w:p w14:paraId="665168F5"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5C346FD8"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62B3A070" w14:textId="655042AA" w:rsidR="0025308D" w:rsidRPr="0025308D" w:rsidRDefault="0025308D" w:rsidP="00296C2B">
            <w:pPr>
              <w:jc w:val="center"/>
              <w:rPr>
                <w:rFonts w:ascii="Times New Roman" w:hAnsi="Times New Roman" w:cs="Times New Roman"/>
                <w:sz w:val="20"/>
                <w:szCs w:val="20"/>
              </w:rPr>
            </w:pPr>
            <w:r w:rsidRPr="0025308D">
              <w:rPr>
                <w:rFonts w:ascii="Times New Roman" w:hAnsi="Times New Roman" w:cs="Times New Roman"/>
                <w:sz w:val="20"/>
                <w:szCs w:val="20"/>
              </w:rPr>
              <w:t>1981</w:t>
            </w:r>
          </w:p>
        </w:tc>
      </w:tr>
      <w:tr w:rsidR="0025308D" w:rsidRPr="00576E82" w14:paraId="1739A4C3" w14:textId="77777777" w:rsidTr="006C335D">
        <w:tc>
          <w:tcPr>
            <w:tcW w:w="562" w:type="dxa"/>
          </w:tcPr>
          <w:p w14:paraId="5727E611"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30B20553"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38831140" w14:textId="0AFD16D5" w:rsidR="0025308D" w:rsidRPr="0025308D" w:rsidRDefault="00243F90" w:rsidP="00296C2B">
            <w:pPr>
              <w:jc w:val="center"/>
              <w:rPr>
                <w:rFonts w:ascii="Times New Roman" w:hAnsi="Times New Roman" w:cs="Times New Roman"/>
                <w:bCs/>
                <w:sz w:val="20"/>
                <w:szCs w:val="20"/>
              </w:rPr>
            </w:pPr>
            <w:r>
              <w:rPr>
                <w:rFonts w:ascii="Times New Roman" w:hAnsi="Times New Roman" w:cs="Times New Roman"/>
                <w:bCs/>
                <w:sz w:val="20"/>
                <w:szCs w:val="20"/>
              </w:rPr>
              <w:t>Самовисуванець</w:t>
            </w:r>
          </w:p>
        </w:tc>
      </w:tr>
      <w:tr w:rsidR="0025308D" w:rsidRPr="00576E82" w14:paraId="09448052" w14:textId="77777777" w:rsidTr="006C335D">
        <w:tc>
          <w:tcPr>
            <w:tcW w:w="562" w:type="dxa"/>
          </w:tcPr>
          <w:p w14:paraId="19727E85"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586C7833"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544C2C18" w14:textId="74108D5B" w:rsidR="0025308D" w:rsidRPr="0025308D" w:rsidRDefault="0025308D" w:rsidP="00296C2B">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25308D" w:rsidRPr="00576E82" w14:paraId="5DF57CE5" w14:textId="77777777" w:rsidTr="006C335D">
        <w:tc>
          <w:tcPr>
            <w:tcW w:w="562" w:type="dxa"/>
          </w:tcPr>
          <w:p w14:paraId="23FB76F9"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010FF63E"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390AFE84" w14:textId="77777777" w:rsidR="0025308D" w:rsidRPr="003421DF" w:rsidRDefault="0025308D" w:rsidP="00296C2B">
            <w:pPr>
              <w:jc w:val="center"/>
              <w:rPr>
                <w:rFonts w:ascii="Times New Roman" w:hAnsi="Times New Roman" w:cs="Times New Roman"/>
                <w:bCs/>
                <w:sz w:val="20"/>
                <w:szCs w:val="20"/>
              </w:rPr>
            </w:pPr>
            <w:r w:rsidRPr="003421DF">
              <w:rPr>
                <w:rFonts w:ascii="Times New Roman" w:hAnsi="Times New Roman" w:cs="Times New Roman"/>
                <w:bCs/>
                <w:sz w:val="20"/>
                <w:szCs w:val="20"/>
              </w:rPr>
              <w:t>Вища</w:t>
            </w:r>
          </w:p>
          <w:p w14:paraId="6EF05AE6" w14:textId="77777777" w:rsidR="003421DF" w:rsidRDefault="003421DF" w:rsidP="00296C2B">
            <w:pPr>
              <w:jc w:val="center"/>
              <w:rPr>
                <w:rFonts w:ascii="Times New Roman" w:hAnsi="Times New Roman" w:cs="Times New Roman"/>
                <w:bCs/>
                <w:sz w:val="20"/>
                <w:szCs w:val="20"/>
              </w:rPr>
            </w:pPr>
            <w:r w:rsidRPr="003421DF">
              <w:rPr>
                <w:rFonts w:ascii="Times New Roman" w:hAnsi="Times New Roman" w:cs="Times New Roman"/>
                <w:bCs/>
                <w:sz w:val="20"/>
                <w:szCs w:val="20"/>
              </w:rPr>
              <w:t>(Державний університет «Житомирська політехніка»,</w:t>
            </w:r>
          </w:p>
          <w:p w14:paraId="321C1A98" w14:textId="78CE6575" w:rsidR="003421DF" w:rsidRPr="003421DF" w:rsidRDefault="003421DF" w:rsidP="00296C2B">
            <w:pPr>
              <w:jc w:val="center"/>
              <w:rPr>
                <w:rFonts w:ascii="Times New Roman" w:hAnsi="Times New Roman" w:cs="Times New Roman"/>
                <w:bCs/>
                <w:sz w:val="20"/>
                <w:szCs w:val="20"/>
              </w:rPr>
            </w:pPr>
            <w:r w:rsidRPr="003421DF">
              <w:rPr>
                <w:rFonts w:ascii="Times New Roman" w:hAnsi="Times New Roman" w:cs="Times New Roman"/>
                <w:sz w:val="20"/>
                <w:szCs w:val="20"/>
              </w:rPr>
              <w:t>рік закінчення -</w:t>
            </w:r>
            <w:r>
              <w:rPr>
                <w:rFonts w:ascii="Times New Roman" w:hAnsi="Times New Roman" w:cs="Times New Roman"/>
                <w:sz w:val="20"/>
                <w:szCs w:val="20"/>
              </w:rPr>
              <w:t xml:space="preserve"> </w:t>
            </w:r>
            <w:r w:rsidRPr="003421DF">
              <w:rPr>
                <w:rFonts w:ascii="Times New Roman" w:hAnsi="Times New Roman" w:cs="Times New Roman"/>
                <w:bCs/>
                <w:sz w:val="20"/>
                <w:szCs w:val="20"/>
              </w:rPr>
              <w:t>2020,</w:t>
            </w:r>
          </w:p>
          <w:p w14:paraId="1B1DF77A" w14:textId="006EAFA6" w:rsidR="003421DF" w:rsidRPr="003421DF" w:rsidRDefault="003421DF" w:rsidP="00296C2B">
            <w:pPr>
              <w:jc w:val="center"/>
              <w:rPr>
                <w:rFonts w:ascii="Times New Roman" w:hAnsi="Times New Roman" w:cs="Times New Roman"/>
                <w:bCs/>
                <w:sz w:val="20"/>
                <w:szCs w:val="20"/>
              </w:rPr>
            </w:pPr>
            <w:r>
              <w:rPr>
                <w:rFonts w:ascii="Times New Roman" w:hAnsi="Times New Roman" w:cs="Times New Roman"/>
                <w:bCs/>
                <w:sz w:val="20"/>
                <w:szCs w:val="20"/>
              </w:rPr>
              <w:t>с</w:t>
            </w:r>
            <w:r w:rsidRPr="003421DF">
              <w:rPr>
                <w:rFonts w:ascii="Times New Roman" w:hAnsi="Times New Roman" w:cs="Times New Roman"/>
                <w:bCs/>
                <w:sz w:val="20"/>
                <w:szCs w:val="20"/>
              </w:rPr>
              <w:t>пеціальність - «Гірництво»</w:t>
            </w:r>
            <w:r>
              <w:rPr>
                <w:rFonts w:ascii="Times New Roman" w:hAnsi="Times New Roman" w:cs="Times New Roman"/>
                <w:bCs/>
                <w:sz w:val="20"/>
                <w:szCs w:val="20"/>
              </w:rPr>
              <w:t>,</w:t>
            </w:r>
          </w:p>
          <w:p w14:paraId="62AABD0B" w14:textId="58CBA557" w:rsidR="003421DF" w:rsidRPr="003421DF" w:rsidRDefault="003421DF" w:rsidP="00296C2B">
            <w:pPr>
              <w:jc w:val="center"/>
              <w:rPr>
                <w:rFonts w:ascii="Times New Roman" w:hAnsi="Times New Roman" w:cs="Times New Roman"/>
                <w:bCs/>
                <w:sz w:val="20"/>
                <w:szCs w:val="20"/>
              </w:rPr>
            </w:pPr>
            <w:r>
              <w:rPr>
                <w:rFonts w:ascii="Times New Roman" w:hAnsi="Times New Roman" w:cs="Times New Roman"/>
                <w:bCs/>
                <w:sz w:val="20"/>
                <w:szCs w:val="20"/>
              </w:rPr>
              <w:t>к</w:t>
            </w:r>
            <w:r w:rsidRPr="003421DF">
              <w:rPr>
                <w:rFonts w:ascii="Times New Roman" w:hAnsi="Times New Roman" w:cs="Times New Roman"/>
                <w:bCs/>
                <w:sz w:val="20"/>
                <w:szCs w:val="20"/>
              </w:rPr>
              <w:t>валіфікація -</w:t>
            </w:r>
          </w:p>
          <w:p w14:paraId="5C665C73" w14:textId="651CCC3E" w:rsidR="003421DF" w:rsidRPr="0025308D" w:rsidRDefault="003421DF" w:rsidP="00296C2B">
            <w:pPr>
              <w:jc w:val="center"/>
              <w:rPr>
                <w:rFonts w:ascii="Times New Roman" w:hAnsi="Times New Roman" w:cs="Times New Roman"/>
                <w:bCs/>
                <w:sz w:val="20"/>
                <w:szCs w:val="20"/>
              </w:rPr>
            </w:pPr>
            <w:r w:rsidRPr="003421DF">
              <w:rPr>
                <w:rFonts w:ascii="Times New Roman" w:hAnsi="Times New Roman" w:cs="Times New Roman"/>
                <w:bCs/>
                <w:sz w:val="20"/>
                <w:szCs w:val="20"/>
              </w:rPr>
              <w:t>«Бакалавр з гірництва»</w:t>
            </w:r>
          </w:p>
        </w:tc>
      </w:tr>
      <w:tr w:rsidR="0025308D" w:rsidRPr="00576E82" w14:paraId="059EDAD9" w14:textId="77777777" w:rsidTr="006C335D">
        <w:tc>
          <w:tcPr>
            <w:tcW w:w="562" w:type="dxa"/>
          </w:tcPr>
          <w:p w14:paraId="2DC54FAF"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058EB509"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4D435A9B" w14:textId="4932860A" w:rsidR="003414EB" w:rsidRDefault="003414EB" w:rsidP="00296C2B">
            <w:pPr>
              <w:autoSpaceDE w:val="0"/>
              <w:autoSpaceDN w:val="0"/>
              <w:adjustRightInd w:val="0"/>
              <w:jc w:val="center"/>
              <w:rPr>
                <w:rFonts w:ascii="Times New Roman" w:hAnsi="Times New Roman" w:cs="Times New Roman"/>
                <w:bCs/>
                <w:sz w:val="20"/>
                <w:szCs w:val="20"/>
              </w:rPr>
            </w:pPr>
            <w:r w:rsidRPr="0025308D">
              <w:rPr>
                <w:rFonts w:ascii="Times New Roman" w:hAnsi="Times New Roman" w:cs="Times New Roman"/>
                <w:bCs/>
                <w:sz w:val="20"/>
                <w:szCs w:val="20"/>
              </w:rPr>
              <w:t>Кам’янець-Подільськ</w:t>
            </w:r>
            <w:r>
              <w:rPr>
                <w:rFonts w:ascii="Times New Roman" w:hAnsi="Times New Roman" w:cs="Times New Roman"/>
                <w:bCs/>
                <w:sz w:val="20"/>
                <w:szCs w:val="20"/>
              </w:rPr>
              <w:t xml:space="preserve">е </w:t>
            </w:r>
            <w:r w:rsidRPr="0025308D">
              <w:rPr>
                <w:rFonts w:ascii="Times New Roman" w:hAnsi="Times New Roman" w:cs="Times New Roman"/>
                <w:bCs/>
                <w:sz w:val="20"/>
                <w:szCs w:val="20"/>
              </w:rPr>
              <w:t>АТ «ГІПСОВИК»</w:t>
            </w:r>
            <w:r w:rsidR="009710EF">
              <w:rPr>
                <w:rFonts w:ascii="Times New Roman" w:hAnsi="Times New Roman" w:cs="Times New Roman"/>
                <w:bCs/>
                <w:sz w:val="20"/>
                <w:szCs w:val="20"/>
              </w:rPr>
              <w:t xml:space="preserve"> -</w:t>
            </w:r>
          </w:p>
          <w:p w14:paraId="0C35C3A2" w14:textId="42F72C41" w:rsidR="0025308D" w:rsidRPr="0025308D" w:rsidRDefault="0025308D" w:rsidP="003414EB">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Заступник головного маркшейдера</w:t>
            </w:r>
          </w:p>
        </w:tc>
      </w:tr>
      <w:tr w:rsidR="0025308D" w:rsidRPr="00576E82" w14:paraId="7B3E8F15" w14:textId="77777777" w:rsidTr="006C335D">
        <w:tc>
          <w:tcPr>
            <w:tcW w:w="562" w:type="dxa"/>
          </w:tcPr>
          <w:p w14:paraId="3A3E7044"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0865B018"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40213A2C" w14:textId="232CCA9F" w:rsidR="0025308D" w:rsidRDefault="0025308D" w:rsidP="00296C2B">
            <w:pPr>
              <w:autoSpaceDE w:val="0"/>
              <w:autoSpaceDN w:val="0"/>
              <w:adjustRightInd w:val="0"/>
              <w:jc w:val="center"/>
              <w:rPr>
                <w:rFonts w:ascii="Times New Roman" w:hAnsi="Times New Roman" w:cs="Times New Roman"/>
                <w:bCs/>
                <w:sz w:val="20"/>
                <w:szCs w:val="20"/>
              </w:rPr>
            </w:pPr>
            <w:r w:rsidRPr="0025308D">
              <w:rPr>
                <w:rFonts w:ascii="Times New Roman" w:hAnsi="Times New Roman" w:cs="Times New Roman"/>
                <w:bCs/>
                <w:sz w:val="20"/>
                <w:szCs w:val="20"/>
              </w:rPr>
              <w:t>стаж роботи протягом останніх п’яти років по теперішній час</w:t>
            </w:r>
            <w:r>
              <w:rPr>
                <w:rFonts w:ascii="Times New Roman" w:hAnsi="Times New Roman" w:cs="Times New Roman"/>
                <w:bCs/>
                <w:sz w:val="20"/>
                <w:szCs w:val="20"/>
              </w:rPr>
              <w:t xml:space="preserve"> (04.11.2016</w:t>
            </w:r>
            <w:r w:rsidR="006C335D">
              <w:rPr>
                <w:rFonts w:ascii="Times New Roman" w:hAnsi="Times New Roman" w:cs="Times New Roman"/>
                <w:bCs/>
                <w:sz w:val="20"/>
                <w:szCs w:val="20"/>
              </w:rPr>
              <w:t>)</w:t>
            </w:r>
            <w:r w:rsidRPr="0025308D">
              <w:rPr>
                <w:rFonts w:ascii="Times New Roman" w:hAnsi="Times New Roman" w:cs="Times New Roman"/>
                <w:bCs/>
                <w:sz w:val="20"/>
                <w:szCs w:val="20"/>
              </w:rPr>
              <w:t xml:space="preserve"> </w:t>
            </w:r>
            <w:r w:rsidR="00694EC0">
              <w:rPr>
                <w:rFonts w:ascii="Times New Roman" w:hAnsi="Times New Roman" w:cs="Times New Roman"/>
                <w:bCs/>
                <w:sz w:val="20"/>
                <w:szCs w:val="20"/>
              </w:rPr>
              <w:t>-</w:t>
            </w:r>
          </w:p>
          <w:p w14:paraId="7373FF58" w14:textId="0A17E86D" w:rsidR="00694EC0" w:rsidRPr="0025308D" w:rsidRDefault="00694EC0" w:rsidP="00296C2B">
            <w:pPr>
              <w:autoSpaceDE w:val="0"/>
              <w:autoSpaceDN w:val="0"/>
              <w:adjustRightInd w:val="0"/>
              <w:jc w:val="center"/>
              <w:rPr>
                <w:rFonts w:ascii="Times New Roman" w:hAnsi="Times New Roman" w:cs="Times New Roman"/>
                <w:bCs/>
                <w:sz w:val="20"/>
                <w:szCs w:val="20"/>
              </w:rPr>
            </w:pPr>
            <w:r w:rsidRPr="0025308D">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25308D">
              <w:rPr>
                <w:rFonts w:ascii="Times New Roman" w:hAnsi="Times New Roman" w:cs="Times New Roman"/>
                <w:bCs/>
                <w:sz w:val="20"/>
                <w:szCs w:val="20"/>
              </w:rPr>
              <w:t xml:space="preserve"> АТ «ГІПСОВИК»</w:t>
            </w:r>
            <w:r w:rsidR="004B78B6">
              <w:rPr>
                <w:rFonts w:ascii="Times New Roman" w:hAnsi="Times New Roman" w:cs="Times New Roman"/>
                <w:bCs/>
                <w:sz w:val="20"/>
                <w:szCs w:val="20"/>
              </w:rPr>
              <w:t xml:space="preserve"> -</w:t>
            </w:r>
          </w:p>
          <w:p w14:paraId="55C17F54" w14:textId="4D1E27E1" w:rsidR="0025308D" w:rsidRPr="0025308D" w:rsidRDefault="0025308D" w:rsidP="00694EC0">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Заступник головного маркшейдера</w:t>
            </w:r>
          </w:p>
        </w:tc>
      </w:tr>
      <w:tr w:rsidR="0025308D" w:rsidRPr="00576E82" w14:paraId="010AAEDA" w14:textId="77777777" w:rsidTr="006C335D">
        <w:tc>
          <w:tcPr>
            <w:tcW w:w="562" w:type="dxa"/>
          </w:tcPr>
          <w:p w14:paraId="2A04031B"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76F7DAA1"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1D8B38B1" w14:textId="77777777" w:rsidR="0025308D" w:rsidRPr="0025308D" w:rsidRDefault="0025308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Відсутня</w:t>
            </w:r>
          </w:p>
        </w:tc>
      </w:tr>
      <w:tr w:rsidR="0025308D" w:rsidRPr="00576E82" w14:paraId="0C7C0A73" w14:textId="77777777" w:rsidTr="006C335D">
        <w:tc>
          <w:tcPr>
            <w:tcW w:w="562" w:type="dxa"/>
          </w:tcPr>
          <w:p w14:paraId="11E29ECA"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3DF26AB3"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17F426AA" w14:textId="77777777" w:rsidR="0025308D" w:rsidRPr="0025308D" w:rsidRDefault="0025308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Заборона відсутня</w:t>
            </w:r>
          </w:p>
        </w:tc>
      </w:tr>
      <w:tr w:rsidR="0025308D" w:rsidRPr="00576E82" w14:paraId="1AAC5697" w14:textId="77777777" w:rsidTr="006C335D">
        <w:tc>
          <w:tcPr>
            <w:tcW w:w="562" w:type="dxa"/>
          </w:tcPr>
          <w:p w14:paraId="0DA98438"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3B4212CA"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70D79CEE" w14:textId="77777777" w:rsidR="0025308D" w:rsidRPr="0025308D" w:rsidRDefault="0025308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Ні</w:t>
            </w:r>
          </w:p>
        </w:tc>
      </w:tr>
      <w:tr w:rsidR="0025308D" w14:paraId="611B6481" w14:textId="77777777" w:rsidTr="006C335D">
        <w:tc>
          <w:tcPr>
            <w:tcW w:w="562" w:type="dxa"/>
          </w:tcPr>
          <w:p w14:paraId="3E9E4080"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581D3E86"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74F47437" w14:textId="77777777" w:rsidR="0025308D" w:rsidRPr="0025308D" w:rsidRDefault="0025308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Немає</w:t>
            </w:r>
          </w:p>
        </w:tc>
      </w:tr>
      <w:tr w:rsidR="0025308D" w14:paraId="05A8D4A9" w14:textId="77777777" w:rsidTr="006C335D">
        <w:tc>
          <w:tcPr>
            <w:tcW w:w="562" w:type="dxa"/>
          </w:tcPr>
          <w:p w14:paraId="72EB92E2"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526EE921"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03F268BD" w14:textId="77777777" w:rsidR="0025308D" w:rsidRPr="0025308D" w:rsidRDefault="0025308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____</w:t>
            </w:r>
          </w:p>
        </w:tc>
      </w:tr>
      <w:tr w:rsidR="0025308D" w14:paraId="089DDF61" w14:textId="77777777" w:rsidTr="006C335D">
        <w:tc>
          <w:tcPr>
            <w:tcW w:w="562" w:type="dxa"/>
          </w:tcPr>
          <w:p w14:paraId="38F2FB23"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5C9939D7"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7D4CDBEC" w14:textId="526513A2" w:rsidR="0025308D" w:rsidRPr="0025308D" w:rsidRDefault="0025308D" w:rsidP="00296C2B">
            <w:pPr>
              <w:autoSpaceDE w:val="0"/>
              <w:autoSpaceDN w:val="0"/>
              <w:adjustRightInd w:val="0"/>
              <w:jc w:val="center"/>
              <w:rPr>
                <w:rFonts w:ascii="Times New Roman" w:hAnsi="Times New Roman" w:cs="Times New Roman"/>
                <w:bCs/>
                <w:color w:val="000000"/>
                <w:sz w:val="20"/>
                <w:szCs w:val="20"/>
              </w:rPr>
            </w:pPr>
            <w:r w:rsidRPr="0025308D">
              <w:rPr>
                <w:rFonts w:ascii="Times New Roman" w:hAnsi="Times New Roman" w:cs="Times New Roman"/>
                <w:bCs/>
                <w:color w:val="000000"/>
                <w:sz w:val="20"/>
                <w:szCs w:val="20"/>
              </w:rPr>
              <w:t>Ні, кандидат у члени наглядової ради не є акціонером Кам’янець-Подільського АТ «ГІПСОВИК»</w:t>
            </w:r>
          </w:p>
        </w:tc>
      </w:tr>
      <w:tr w:rsidR="0025308D" w14:paraId="2077A941" w14:textId="77777777" w:rsidTr="006C335D">
        <w:tc>
          <w:tcPr>
            <w:tcW w:w="562" w:type="dxa"/>
          </w:tcPr>
          <w:p w14:paraId="2B8F3C6B" w14:textId="77777777" w:rsidR="0025308D" w:rsidRPr="00507E7C" w:rsidRDefault="0025308D" w:rsidP="00296C2B">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310DA6D8" w14:textId="77777777" w:rsidR="0025308D" w:rsidRPr="00507E7C" w:rsidRDefault="0025308D" w:rsidP="00296C2B">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73C67B5E" w14:textId="77777777" w:rsidR="0025308D" w:rsidRPr="0025308D" w:rsidRDefault="0025308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Наявна</w:t>
            </w:r>
          </w:p>
        </w:tc>
      </w:tr>
    </w:tbl>
    <w:p w14:paraId="533A08BA" w14:textId="77777777" w:rsidR="0025308D" w:rsidRDefault="0025308D" w:rsidP="0025308D">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562"/>
        <w:gridCol w:w="6096"/>
        <w:gridCol w:w="3537"/>
      </w:tblGrid>
      <w:tr w:rsidR="0028363D" w:rsidRPr="009A41F6" w14:paraId="262A6228" w14:textId="77777777" w:rsidTr="00296C2B">
        <w:tc>
          <w:tcPr>
            <w:tcW w:w="562" w:type="dxa"/>
          </w:tcPr>
          <w:p w14:paraId="3BB64A95"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w:t>
            </w:r>
          </w:p>
          <w:p w14:paraId="5B58185C" w14:textId="77777777" w:rsidR="0028363D" w:rsidRPr="00507E7C" w:rsidRDefault="0028363D" w:rsidP="00296C2B">
            <w:pPr>
              <w:jc w:val="center"/>
              <w:rPr>
                <w:rFonts w:ascii="Times New Roman" w:hAnsi="Times New Roman" w:cs="Times New Roman"/>
                <w:sz w:val="20"/>
                <w:szCs w:val="20"/>
              </w:rPr>
            </w:pPr>
          </w:p>
        </w:tc>
        <w:tc>
          <w:tcPr>
            <w:tcW w:w="6096" w:type="dxa"/>
          </w:tcPr>
          <w:p w14:paraId="5DAB6048"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1299825A" w14:textId="777626AA" w:rsidR="0028363D" w:rsidRPr="009A41F6" w:rsidRDefault="0028363D" w:rsidP="00296C2B">
            <w:pPr>
              <w:jc w:val="center"/>
              <w:rPr>
                <w:rFonts w:ascii="Times New Roman" w:hAnsi="Times New Roman" w:cs="Times New Roman"/>
                <w:b/>
                <w:bCs/>
                <w:sz w:val="24"/>
                <w:szCs w:val="24"/>
              </w:rPr>
            </w:pPr>
            <w:r>
              <w:rPr>
                <w:rFonts w:ascii="Times New Roman" w:hAnsi="Times New Roman" w:cs="Times New Roman"/>
                <w:b/>
                <w:bCs/>
                <w:sz w:val="24"/>
                <w:szCs w:val="24"/>
              </w:rPr>
              <w:t>Корник Лілія Євгенівна</w:t>
            </w:r>
          </w:p>
        </w:tc>
      </w:tr>
      <w:tr w:rsidR="0028363D" w:rsidRPr="0025308D" w14:paraId="0FF2AC24" w14:textId="77777777" w:rsidTr="00296C2B">
        <w:tc>
          <w:tcPr>
            <w:tcW w:w="562" w:type="dxa"/>
          </w:tcPr>
          <w:p w14:paraId="4304597F"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18EA231F"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695228C3" w14:textId="40C58116" w:rsidR="0028363D" w:rsidRPr="0025308D" w:rsidRDefault="0028363D" w:rsidP="00296C2B">
            <w:pPr>
              <w:jc w:val="center"/>
              <w:rPr>
                <w:rFonts w:ascii="Times New Roman" w:hAnsi="Times New Roman" w:cs="Times New Roman"/>
                <w:sz w:val="20"/>
                <w:szCs w:val="20"/>
              </w:rPr>
            </w:pPr>
            <w:r w:rsidRPr="0025308D">
              <w:rPr>
                <w:rFonts w:ascii="Times New Roman" w:hAnsi="Times New Roman" w:cs="Times New Roman"/>
                <w:sz w:val="20"/>
                <w:szCs w:val="20"/>
              </w:rPr>
              <w:t>19</w:t>
            </w:r>
            <w:r>
              <w:rPr>
                <w:rFonts w:ascii="Times New Roman" w:hAnsi="Times New Roman" w:cs="Times New Roman"/>
                <w:sz w:val="20"/>
                <w:szCs w:val="20"/>
              </w:rPr>
              <w:t>66</w:t>
            </w:r>
          </w:p>
        </w:tc>
      </w:tr>
      <w:tr w:rsidR="0028363D" w:rsidRPr="0025308D" w14:paraId="46CA5D78" w14:textId="77777777" w:rsidTr="00296C2B">
        <w:tc>
          <w:tcPr>
            <w:tcW w:w="562" w:type="dxa"/>
          </w:tcPr>
          <w:p w14:paraId="6BC298BF"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236AD605"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54A13064" w14:textId="65DCA452" w:rsidR="0028363D" w:rsidRPr="0028363D" w:rsidRDefault="0028363D" w:rsidP="00296C2B">
            <w:pPr>
              <w:jc w:val="center"/>
              <w:rPr>
                <w:rFonts w:ascii="Times New Roman" w:hAnsi="Times New Roman" w:cs="Times New Roman"/>
                <w:bCs/>
                <w:sz w:val="20"/>
                <w:szCs w:val="20"/>
              </w:rPr>
            </w:pPr>
            <w:r w:rsidRPr="0028363D">
              <w:rPr>
                <w:rFonts w:ascii="Times New Roman" w:hAnsi="Times New Roman" w:cs="Times New Roman"/>
                <w:bCs/>
                <w:sz w:val="20"/>
                <w:szCs w:val="20"/>
              </w:rPr>
              <w:t>Корник Лілія Євгенівна, 0,046245%</w:t>
            </w:r>
          </w:p>
        </w:tc>
      </w:tr>
      <w:tr w:rsidR="0028363D" w:rsidRPr="0025308D" w14:paraId="3DF88890" w14:textId="77777777" w:rsidTr="00296C2B">
        <w:tc>
          <w:tcPr>
            <w:tcW w:w="562" w:type="dxa"/>
          </w:tcPr>
          <w:p w14:paraId="5C70A912"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691307A1"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0689422C" w14:textId="77777777" w:rsidR="0028363D" w:rsidRPr="0028363D" w:rsidRDefault="0028363D" w:rsidP="0028363D">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 xml:space="preserve">2 640 шт., що становить - 0,046245% </w:t>
            </w:r>
          </w:p>
          <w:p w14:paraId="1A18A181" w14:textId="5ABC44B6" w:rsidR="0028363D" w:rsidRPr="0025308D" w:rsidRDefault="0028363D" w:rsidP="0028363D">
            <w:pPr>
              <w:jc w:val="center"/>
              <w:rPr>
                <w:rFonts w:ascii="Times New Roman" w:hAnsi="Times New Roman" w:cs="Times New Roman"/>
                <w:bCs/>
                <w:sz w:val="20"/>
                <w:szCs w:val="20"/>
              </w:rPr>
            </w:pPr>
            <w:r w:rsidRPr="0028363D">
              <w:rPr>
                <w:rFonts w:ascii="Times New Roman" w:hAnsi="Times New Roman" w:cs="Times New Roman"/>
                <w:bCs/>
                <w:sz w:val="20"/>
                <w:szCs w:val="20"/>
              </w:rPr>
              <w:t>простих іменних</w:t>
            </w:r>
          </w:p>
        </w:tc>
      </w:tr>
      <w:tr w:rsidR="0028363D" w:rsidRPr="0025308D" w14:paraId="732DACE0" w14:textId="77777777" w:rsidTr="00296C2B">
        <w:tc>
          <w:tcPr>
            <w:tcW w:w="562" w:type="dxa"/>
          </w:tcPr>
          <w:p w14:paraId="029BC6B8"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2D23427B"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0693E7BB" w14:textId="30E8D3F4" w:rsidR="0028363D" w:rsidRPr="0028363D" w:rsidRDefault="0028363D" w:rsidP="00296C2B">
            <w:pPr>
              <w:jc w:val="center"/>
              <w:rPr>
                <w:rFonts w:ascii="Times New Roman" w:hAnsi="Times New Roman" w:cs="Times New Roman"/>
                <w:bCs/>
                <w:sz w:val="20"/>
                <w:szCs w:val="20"/>
              </w:rPr>
            </w:pPr>
            <w:r w:rsidRPr="0028363D">
              <w:rPr>
                <w:rFonts w:ascii="Times New Roman" w:hAnsi="Times New Roman" w:cs="Times New Roman"/>
                <w:bCs/>
                <w:sz w:val="20"/>
                <w:szCs w:val="20"/>
              </w:rPr>
              <w:t>Вища, Кам’янець-Подільський сільськогосподарський інститут, рік закінчення - 1987, спеціальність - «Економіка по бухгалтерському обліку в сільському господарстві», кваліфікація - «Економіст»</w:t>
            </w:r>
          </w:p>
        </w:tc>
      </w:tr>
      <w:tr w:rsidR="0028363D" w:rsidRPr="0025308D" w14:paraId="64281ED7" w14:textId="77777777" w:rsidTr="00296C2B">
        <w:tc>
          <w:tcPr>
            <w:tcW w:w="562" w:type="dxa"/>
          </w:tcPr>
          <w:p w14:paraId="3A4DF334"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5B77E609"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761300FD" w14:textId="2B13AE03" w:rsidR="00694EC0" w:rsidRDefault="00694EC0" w:rsidP="00694EC0">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sidR="004B78B6">
              <w:rPr>
                <w:rFonts w:ascii="Times New Roman" w:hAnsi="Times New Roman" w:cs="Times New Roman"/>
                <w:bCs/>
                <w:sz w:val="20"/>
                <w:szCs w:val="20"/>
              </w:rPr>
              <w:t xml:space="preserve"> -</w:t>
            </w:r>
          </w:p>
          <w:p w14:paraId="5219E40B" w14:textId="324CF976" w:rsidR="00694EC0" w:rsidRPr="0028363D" w:rsidRDefault="00694EC0" w:rsidP="00694EC0">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Головний економіст</w:t>
            </w:r>
            <w:r w:rsidR="009710EF">
              <w:rPr>
                <w:rFonts w:ascii="Times New Roman" w:hAnsi="Times New Roman" w:cs="Times New Roman"/>
                <w:bCs/>
                <w:sz w:val="20"/>
                <w:szCs w:val="20"/>
              </w:rPr>
              <w:t>,</w:t>
            </w:r>
          </w:p>
          <w:p w14:paraId="464E56D5" w14:textId="141CD74D" w:rsidR="00694EC0" w:rsidRDefault="00694EC0" w:rsidP="00694EC0">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sidR="004B78B6">
              <w:rPr>
                <w:rFonts w:ascii="Times New Roman" w:hAnsi="Times New Roman" w:cs="Times New Roman"/>
                <w:bCs/>
                <w:sz w:val="20"/>
                <w:szCs w:val="20"/>
              </w:rPr>
              <w:t xml:space="preserve"> -</w:t>
            </w:r>
          </w:p>
          <w:p w14:paraId="7AA34201" w14:textId="4666053E" w:rsidR="0028363D" w:rsidRPr="0025308D" w:rsidRDefault="00694EC0" w:rsidP="00694EC0">
            <w:pPr>
              <w:jc w:val="center"/>
              <w:rPr>
                <w:rFonts w:ascii="Times New Roman" w:hAnsi="Times New Roman" w:cs="Times New Roman"/>
                <w:bCs/>
                <w:sz w:val="20"/>
                <w:szCs w:val="20"/>
              </w:rPr>
            </w:pPr>
            <w:r w:rsidRPr="0028363D">
              <w:rPr>
                <w:rFonts w:ascii="Times New Roman" w:hAnsi="Times New Roman" w:cs="Times New Roman"/>
                <w:bCs/>
                <w:sz w:val="20"/>
                <w:szCs w:val="20"/>
              </w:rPr>
              <w:t>Член наглядової ради</w:t>
            </w:r>
          </w:p>
        </w:tc>
      </w:tr>
      <w:tr w:rsidR="0028363D" w:rsidRPr="0025308D" w14:paraId="7D4A22FF" w14:textId="77777777" w:rsidTr="00296C2B">
        <w:tc>
          <w:tcPr>
            <w:tcW w:w="562" w:type="dxa"/>
          </w:tcPr>
          <w:p w14:paraId="72340F52"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523CA83C"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7C0EF1EA" w14:textId="22E2E466" w:rsidR="0028363D" w:rsidRPr="0025308D" w:rsidRDefault="0028363D" w:rsidP="00296C2B">
            <w:pPr>
              <w:autoSpaceDE w:val="0"/>
              <w:autoSpaceDN w:val="0"/>
              <w:adjustRightInd w:val="0"/>
              <w:jc w:val="center"/>
              <w:rPr>
                <w:rFonts w:ascii="Times New Roman" w:hAnsi="Times New Roman" w:cs="Times New Roman"/>
                <w:bCs/>
                <w:sz w:val="20"/>
                <w:szCs w:val="20"/>
              </w:rPr>
            </w:pPr>
            <w:r w:rsidRPr="0025308D">
              <w:rPr>
                <w:rFonts w:ascii="Times New Roman" w:hAnsi="Times New Roman" w:cs="Times New Roman"/>
                <w:bCs/>
                <w:sz w:val="20"/>
                <w:szCs w:val="20"/>
              </w:rPr>
              <w:t>стаж роботи протягом останніх п’яти років по теперішній час</w:t>
            </w:r>
            <w:r>
              <w:rPr>
                <w:rFonts w:ascii="Times New Roman" w:hAnsi="Times New Roman" w:cs="Times New Roman"/>
                <w:bCs/>
                <w:sz w:val="20"/>
                <w:szCs w:val="20"/>
              </w:rPr>
              <w:t xml:space="preserve"> (</w:t>
            </w:r>
            <w:r w:rsidRPr="0028363D">
              <w:rPr>
                <w:rFonts w:ascii="Times New Roman" w:hAnsi="Times New Roman" w:cs="Times New Roman"/>
                <w:bCs/>
                <w:sz w:val="20"/>
                <w:szCs w:val="20"/>
              </w:rPr>
              <w:t>02.06.1997</w:t>
            </w:r>
            <w:r>
              <w:rPr>
                <w:rFonts w:ascii="Times New Roman" w:hAnsi="Times New Roman" w:cs="Times New Roman"/>
                <w:bCs/>
                <w:sz w:val="20"/>
                <w:szCs w:val="20"/>
              </w:rPr>
              <w:t>)</w:t>
            </w:r>
            <w:r w:rsidRPr="0025308D">
              <w:rPr>
                <w:rFonts w:ascii="Times New Roman" w:hAnsi="Times New Roman" w:cs="Times New Roman"/>
                <w:bCs/>
                <w:sz w:val="20"/>
                <w:szCs w:val="20"/>
              </w:rPr>
              <w:t xml:space="preserve"> </w:t>
            </w:r>
            <w:r>
              <w:rPr>
                <w:rFonts w:ascii="Times New Roman" w:hAnsi="Times New Roman" w:cs="Times New Roman"/>
                <w:bCs/>
                <w:sz w:val="20"/>
                <w:szCs w:val="20"/>
              </w:rPr>
              <w:t>-</w:t>
            </w:r>
          </w:p>
          <w:p w14:paraId="3F7FC29A" w14:textId="15AB6654" w:rsidR="0028363D" w:rsidRDefault="0028363D" w:rsidP="0028363D">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sidR="00694EC0">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sidR="009710EF">
              <w:rPr>
                <w:rFonts w:ascii="Times New Roman" w:hAnsi="Times New Roman" w:cs="Times New Roman"/>
                <w:bCs/>
                <w:sz w:val="20"/>
                <w:szCs w:val="20"/>
              </w:rPr>
              <w:t xml:space="preserve"> -</w:t>
            </w:r>
          </w:p>
          <w:p w14:paraId="1D037AB1" w14:textId="77777777" w:rsidR="00694EC0" w:rsidRDefault="00694EC0" w:rsidP="00694EC0">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Головний економіст</w:t>
            </w:r>
          </w:p>
          <w:p w14:paraId="0C8296E5" w14:textId="77777777" w:rsidR="00694EC0" w:rsidRPr="0028363D" w:rsidRDefault="00694EC0" w:rsidP="00694EC0">
            <w:pPr>
              <w:autoSpaceDE w:val="0"/>
              <w:autoSpaceDN w:val="0"/>
              <w:adjustRightInd w:val="0"/>
              <w:jc w:val="center"/>
              <w:rPr>
                <w:rFonts w:ascii="Times New Roman" w:hAnsi="Times New Roman" w:cs="Times New Roman"/>
                <w:bCs/>
                <w:sz w:val="20"/>
                <w:szCs w:val="20"/>
              </w:rPr>
            </w:pPr>
          </w:p>
          <w:p w14:paraId="61B973CE" w14:textId="5B5BC57B" w:rsidR="0028363D" w:rsidRDefault="0028363D" w:rsidP="0028363D">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sidR="00694EC0">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sidR="009710EF">
              <w:rPr>
                <w:rFonts w:ascii="Times New Roman" w:hAnsi="Times New Roman" w:cs="Times New Roman"/>
                <w:bCs/>
                <w:sz w:val="20"/>
                <w:szCs w:val="20"/>
              </w:rPr>
              <w:t xml:space="preserve"> -</w:t>
            </w:r>
          </w:p>
          <w:p w14:paraId="5D576853" w14:textId="6BF15DF4" w:rsidR="00694EC0" w:rsidRPr="0025308D" w:rsidRDefault="00694EC0" w:rsidP="00694EC0">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Член наглядової ради</w:t>
            </w:r>
          </w:p>
        </w:tc>
      </w:tr>
      <w:tr w:rsidR="0028363D" w:rsidRPr="0025308D" w14:paraId="14AF93B8" w14:textId="77777777" w:rsidTr="00296C2B">
        <w:tc>
          <w:tcPr>
            <w:tcW w:w="562" w:type="dxa"/>
          </w:tcPr>
          <w:p w14:paraId="202D9197"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0F371890"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4FB60376" w14:textId="77777777" w:rsidR="0028363D" w:rsidRPr="0025308D" w:rsidRDefault="0028363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Відсутня</w:t>
            </w:r>
          </w:p>
        </w:tc>
      </w:tr>
      <w:tr w:rsidR="0028363D" w:rsidRPr="0025308D" w14:paraId="5190E96E" w14:textId="77777777" w:rsidTr="00296C2B">
        <w:tc>
          <w:tcPr>
            <w:tcW w:w="562" w:type="dxa"/>
          </w:tcPr>
          <w:p w14:paraId="2EC2C91F"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01AA647C"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00DDA1B2" w14:textId="77777777" w:rsidR="0028363D" w:rsidRPr="0025308D" w:rsidRDefault="0028363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Заборона відсутня</w:t>
            </w:r>
          </w:p>
        </w:tc>
      </w:tr>
      <w:tr w:rsidR="0028363D" w:rsidRPr="0025308D" w14:paraId="65A939B6" w14:textId="77777777" w:rsidTr="00296C2B">
        <w:tc>
          <w:tcPr>
            <w:tcW w:w="562" w:type="dxa"/>
          </w:tcPr>
          <w:p w14:paraId="3F58018A"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2E3FD709"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62294E2F" w14:textId="77777777" w:rsidR="0028363D" w:rsidRPr="0025308D" w:rsidRDefault="0028363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Ні</w:t>
            </w:r>
          </w:p>
        </w:tc>
      </w:tr>
      <w:tr w:rsidR="0028363D" w:rsidRPr="0025308D" w14:paraId="0E6417D6" w14:textId="77777777" w:rsidTr="00296C2B">
        <w:tc>
          <w:tcPr>
            <w:tcW w:w="562" w:type="dxa"/>
          </w:tcPr>
          <w:p w14:paraId="2817F6C0"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3A61F25A"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5A9B2EED" w14:textId="77777777" w:rsidR="0028363D" w:rsidRPr="0025308D" w:rsidRDefault="0028363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Немає</w:t>
            </w:r>
          </w:p>
        </w:tc>
      </w:tr>
      <w:tr w:rsidR="0028363D" w:rsidRPr="0025308D" w14:paraId="72B9E4D2" w14:textId="77777777" w:rsidTr="00296C2B">
        <w:tc>
          <w:tcPr>
            <w:tcW w:w="562" w:type="dxa"/>
          </w:tcPr>
          <w:p w14:paraId="30F32923"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7B7DE69F"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280569D5" w14:textId="77777777" w:rsidR="0028363D" w:rsidRPr="0025308D" w:rsidRDefault="0028363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____</w:t>
            </w:r>
          </w:p>
        </w:tc>
      </w:tr>
      <w:tr w:rsidR="0028363D" w:rsidRPr="0025308D" w14:paraId="39A94FC8" w14:textId="77777777" w:rsidTr="00296C2B">
        <w:tc>
          <w:tcPr>
            <w:tcW w:w="562" w:type="dxa"/>
          </w:tcPr>
          <w:p w14:paraId="608C4153"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7FB302DC"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29015A3D" w14:textId="77777777" w:rsidR="006C4217" w:rsidRPr="006C4217" w:rsidRDefault="006C4217" w:rsidP="006C4217">
            <w:pPr>
              <w:autoSpaceDE w:val="0"/>
              <w:autoSpaceDN w:val="0"/>
              <w:adjustRightInd w:val="0"/>
              <w:jc w:val="center"/>
              <w:rPr>
                <w:rFonts w:ascii="Times New Roman" w:hAnsi="Times New Roman" w:cs="Times New Roman"/>
                <w:bCs/>
                <w:color w:val="000000"/>
                <w:sz w:val="20"/>
                <w:szCs w:val="20"/>
              </w:rPr>
            </w:pPr>
            <w:r w:rsidRPr="006C4217">
              <w:rPr>
                <w:rFonts w:ascii="Times New Roman" w:hAnsi="Times New Roman" w:cs="Times New Roman"/>
                <w:bCs/>
                <w:color w:val="000000"/>
                <w:sz w:val="20"/>
                <w:szCs w:val="20"/>
              </w:rPr>
              <w:t>Так, кандидат у члени наглядової ради</w:t>
            </w:r>
          </w:p>
          <w:p w14:paraId="1181BFD7" w14:textId="1FC53B42" w:rsidR="0028363D" w:rsidRPr="0025308D" w:rsidRDefault="006C4217" w:rsidP="006C4217">
            <w:pPr>
              <w:autoSpaceDE w:val="0"/>
              <w:autoSpaceDN w:val="0"/>
              <w:adjustRightInd w:val="0"/>
              <w:jc w:val="center"/>
              <w:rPr>
                <w:rFonts w:ascii="Times New Roman" w:hAnsi="Times New Roman" w:cs="Times New Roman"/>
                <w:bCs/>
                <w:color w:val="000000"/>
                <w:sz w:val="20"/>
                <w:szCs w:val="20"/>
              </w:rPr>
            </w:pPr>
            <w:r w:rsidRPr="006C4217">
              <w:rPr>
                <w:rFonts w:ascii="Times New Roman" w:hAnsi="Times New Roman" w:cs="Times New Roman"/>
                <w:bCs/>
                <w:color w:val="000000"/>
                <w:sz w:val="20"/>
                <w:szCs w:val="20"/>
              </w:rPr>
              <w:t xml:space="preserve"> є акціонером Кам’янець-Подільського АТ «ГІПСОВИК»</w:t>
            </w:r>
            <w:r w:rsidRPr="006C4217">
              <w:rPr>
                <w:rFonts w:ascii="Times New Roman" w:hAnsi="Times New Roman" w:cs="Times New Roman"/>
                <w:bCs/>
                <w:sz w:val="20"/>
                <w:szCs w:val="20"/>
              </w:rPr>
              <w:t xml:space="preserve">, який володіє часткою </w:t>
            </w:r>
            <w:r w:rsidRPr="0028363D">
              <w:rPr>
                <w:rFonts w:ascii="Times New Roman" w:hAnsi="Times New Roman" w:cs="Times New Roman"/>
                <w:bCs/>
                <w:sz w:val="20"/>
                <w:szCs w:val="20"/>
              </w:rPr>
              <w:t>0,046245</w:t>
            </w:r>
            <w:r w:rsidRPr="006C4217">
              <w:rPr>
                <w:rFonts w:ascii="Times New Roman" w:hAnsi="Times New Roman" w:cs="Times New Roman"/>
                <w:bCs/>
                <w:sz w:val="20"/>
                <w:szCs w:val="20"/>
              </w:rPr>
              <w:t>% у статутному капіталі Товариства</w:t>
            </w:r>
          </w:p>
        </w:tc>
      </w:tr>
      <w:tr w:rsidR="0028363D" w:rsidRPr="0025308D" w14:paraId="5158DF3F" w14:textId="77777777" w:rsidTr="00296C2B">
        <w:tc>
          <w:tcPr>
            <w:tcW w:w="562" w:type="dxa"/>
          </w:tcPr>
          <w:p w14:paraId="2F6679BC" w14:textId="77777777" w:rsidR="0028363D" w:rsidRPr="00507E7C" w:rsidRDefault="0028363D" w:rsidP="00296C2B">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0958DF1E" w14:textId="77777777" w:rsidR="0028363D" w:rsidRPr="00507E7C" w:rsidRDefault="0028363D" w:rsidP="00296C2B">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31742FC1" w14:textId="77777777" w:rsidR="0028363D" w:rsidRPr="0025308D" w:rsidRDefault="0028363D" w:rsidP="00296C2B">
            <w:pPr>
              <w:jc w:val="center"/>
              <w:rPr>
                <w:rFonts w:ascii="Times New Roman" w:hAnsi="Times New Roman" w:cs="Times New Roman"/>
                <w:bCs/>
                <w:sz w:val="20"/>
                <w:szCs w:val="20"/>
              </w:rPr>
            </w:pPr>
            <w:r w:rsidRPr="0025308D">
              <w:rPr>
                <w:rFonts w:ascii="Times New Roman" w:hAnsi="Times New Roman" w:cs="Times New Roman"/>
                <w:bCs/>
                <w:sz w:val="20"/>
                <w:szCs w:val="20"/>
              </w:rPr>
              <w:t>Наявна</w:t>
            </w:r>
          </w:p>
        </w:tc>
      </w:tr>
    </w:tbl>
    <w:p w14:paraId="3792D58A" w14:textId="77777777" w:rsidR="0025308D" w:rsidRDefault="0025308D" w:rsidP="0025308D">
      <w:pPr>
        <w:jc w:val="both"/>
        <w:rPr>
          <w:rFonts w:ascii="Times New Roman" w:hAnsi="Times New Roman" w:cs="Times New Roman"/>
          <w:b/>
          <w:bCs/>
          <w:sz w:val="24"/>
          <w:szCs w:val="24"/>
        </w:rPr>
      </w:pPr>
    </w:p>
    <w:p w14:paraId="1716EA53" w14:textId="77777777" w:rsidR="0025308D" w:rsidRDefault="0025308D" w:rsidP="0025308D">
      <w:pPr>
        <w:jc w:val="both"/>
        <w:rPr>
          <w:rFonts w:ascii="Times New Roman" w:hAnsi="Times New Roman" w:cs="Times New Roman"/>
          <w:b/>
          <w:bCs/>
          <w:sz w:val="24"/>
          <w:szCs w:val="24"/>
        </w:rPr>
      </w:pPr>
    </w:p>
    <w:p w14:paraId="617F81F9" w14:textId="77777777" w:rsidR="003649BA" w:rsidRDefault="003649BA" w:rsidP="00FE207B">
      <w:pPr>
        <w:jc w:val="both"/>
        <w:rPr>
          <w:rFonts w:ascii="Times New Roman" w:hAnsi="Times New Roman" w:cs="Times New Roman"/>
          <w:b/>
          <w:bCs/>
          <w:sz w:val="24"/>
          <w:szCs w:val="24"/>
        </w:rPr>
      </w:pPr>
    </w:p>
    <w:p w14:paraId="5F9001A1" w14:textId="77777777" w:rsidR="003649BA" w:rsidRDefault="003649BA" w:rsidP="00FE207B">
      <w:pPr>
        <w:jc w:val="both"/>
        <w:rPr>
          <w:rFonts w:ascii="Times New Roman" w:hAnsi="Times New Roman" w:cs="Times New Roman"/>
          <w:b/>
          <w:bCs/>
          <w:sz w:val="24"/>
          <w:szCs w:val="24"/>
        </w:rPr>
      </w:pPr>
    </w:p>
    <w:p w14:paraId="0F7FE004" w14:textId="77777777" w:rsidR="003649BA" w:rsidRDefault="003649BA" w:rsidP="00FE207B">
      <w:pPr>
        <w:jc w:val="both"/>
        <w:rPr>
          <w:rFonts w:ascii="Times New Roman" w:hAnsi="Times New Roman" w:cs="Times New Roman"/>
          <w:b/>
          <w:bCs/>
          <w:sz w:val="24"/>
          <w:szCs w:val="24"/>
        </w:rPr>
      </w:pPr>
    </w:p>
    <w:p w14:paraId="1AC0C765" w14:textId="77777777" w:rsidR="003649BA" w:rsidRDefault="003649BA" w:rsidP="00FE207B">
      <w:pPr>
        <w:jc w:val="both"/>
        <w:rPr>
          <w:rFonts w:ascii="Times New Roman" w:hAnsi="Times New Roman" w:cs="Times New Roman"/>
          <w:b/>
          <w:bCs/>
          <w:sz w:val="24"/>
          <w:szCs w:val="24"/>
        </w:rPr>
      </w:pPr>
    </w:p>
    <w:p w14:paraId="590C92E0" w14:textId="740F72AF" w:rsidR="00576E82" w:rsidRDefault="00FE207B" w:rsidP="00FE207B">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562"/>
        <w:gridCol w:w="6096"/>
        <w:gridCol w:w="3537"/>
      </w:tblGrid>
      <w:tr w:rsidR="003649BA" w:rsidRPr="009A41F6" w14:paraId="1E539944" w14:textId="77777777" w:rsidTr="00296C2B">
        <w:tc>
          <w:tcPr>
            <w:tcW w:w="562" w:type="dxa"/>
          </w:tcPr>
          <w:p w14:paraId="5E59C94B"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w:t>
            </w:r>
          </w:p>
          <w:p w14:paraId="358C2274" w14:textId="77777777" w:rsidR="003649BA" w:rsidRPr="00507E7C" w:rsidRDefault="003649BA" w:rsidP="00296C2B">
            <w:pPr>
              <w:jc w:val="center"/>
              <w:rPr>
                <w:rFonts w:ascii="Times New Roman" w:hAnsi="Times New Roman" w:cs="Times New Roman"/>
                <w:sz w:val="20"/>
                <w:szCs w:val="20"/>
              </w:rPr>
            </w:pPr>
          </w:p>
        </w:tc>
        <w:tc>
          <w:tcPr>
            <w:tcW w:w="6096" w:type="dxa"/>
          </w:tcPr>
          <w:p w14:paraId="5C129EAC"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515E00DA" w14:textId="64455511" w:rsidR="003649BA" w:rsidRPr="009A41F6" w:rsidRDefault="003649BA" w:rsidP="00296C2B">
            <w:pPr>
              <w:jc w:val="center"/>
              <w:rPr>
                <w:rFonts w:ascii="Times New Roman" w:hAnsi="Times New Roman" w:cs="Times New Roman"/>
                <w:b/>
                <w:bCs/>
                <w:sz w:val="24"/>
                <w:szCs w:val="24"/>
              </w:rPr>
            </w:pPr>
            <w:r>
              <w:rPr>
                <w:rFonts w:ascii="Times New Roman" w:hAnsi="Times New Roman" w:cs="Times New Roman"/>
                <w:b/>
                <w:bCs/>
                <w:sz w:val="24"/>
                <w:szCs w:val="24"/>
              </w:rPr>
              <w:t>Гасанова Галина Василівна</w:t>
            </w:r>
          </w:p>
        </w:tc>
      </w:tr>
      <w:tr w:rsidR="003649BA" w:rsidRPr="0025308D" w14:paraId="784DAFAC" w14:textId="77777777" w:rsidTr="00296C2B">
        <w:tc>
          <w:tcPr>
            <w:tcW w:w="562" w:type="dxa"/>
          </w:tcPr>
          <w:p w14:paraId="082B9907"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0B9A546C"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3AA57386" w14:textId="03DDC8CB"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1961</w:t>
            </w:r>
          </w:p>
        </w:tc>
      </w:tr>
      <w:tr w:rsidR="003649BA" w:rsidRPr="0025308D" w14:paraId="01EC6481" w14:textId="77777777" w:rsidTr="00296C2B">
        <w:tc>
          <w:tcPr>
            <w:tcW w:w="562" w:type="dxa"/>
          </w:tcPr>
          <w:p w14:paraId="57594B13"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17A1FFD5"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3CE03F62" w14:textId="06A5DE8B"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Гасанова Галина Василівна, 0,017306%</w:t>
            </w:r>
          </w:p>
        </w:tc>
      </w:tr>
      <w:tr w:rsidR="003649BA" w:rsidRPr="0025308D" w14:paraId="6EC69DF7" w14:textId="77777777" w:rsidTr="00296C2B">
        <w:tc>
          <w:tcPr>
            <w:tcW w:w="562" w:type="dxa"/>
          </w:tcPr>
          <w:p w14:paraId="64D84A6E"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58AC4630"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02F9C444" w14:textId="77777777" w:rsidR="003649BA" w:rsidRPr="003649BA" w:rsidRDefault="003649BA" w:rsidP="003649BA">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 xml:space="preserve">988 шт., що становить - 0,017306% </w:t>
            </w:r>
          </w:p>
          <w:p w14:paraId="75739922" w14:textId="42EB2272" w:rsidR="003649BA" w:rsidRPr="003649BA" w:rsidRDefault="003649BA" w:rsidP="003649BA">
            <w:pPr>
              <w:jc w:val="center"/>
              <w:rPr>
                <w:rFonts w:ascii="Times New Roman" w:hAnsi="Times New Roman" w:cs="Times New Roman"/>
                <w:bCs/>
                <w:sz w:val="20"/>
                <w:szCs w:val="20"/>
              </w:rPr>
            </w:pPr>
            <w:r w:rsidRPr="003649BA">
              <w:rPr>
                <w:rFonts w:ascii="Times New Roman" w:hAnsi="Times New Roman" w:cs="Times New Roman"/>
                <w:bCs/>
                <w:sz w:val="20"/>
                <w:szCs w:val="20"/>
              </w:rPr>
              <w:t>простих іменних</w:t>
            </w:r>
          </w:p>
        </w:tc>
      </w:tr>
      <w:tr w:rsidR="003649BA" w:rsidRPr="0025308D" w14:paraId="57FFDEF8" w14:textId="77777777" w:rsidTr="00296C2B">
        <w:tc>
          <w:tcPr>
            <w:tcW w:w="562" w:type="dxa"/>
          </w:tcPr>
          <w:p w14:paraId="54A70D3B"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27B37E0E"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2BF7AEF6" w14:textId="4150E02E"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Вища, Львівський політехнічний інститут, рік закінчення - 1983, спеціальність - «Хімічна технологія в’яжучих речовин», кваліфікація - «Інженер - хімік - технолог»</w:t>
            </w:r>
          </w:p>
        </w:tc>
      </w:tr>
      <w:tr w:rsidR="003649BA" w:rsidRPr="0025308D" w14:paraId="6DFFA65D" w14:textId="77777777" w:rsidTr="00296C2B">
        <w:tc>
          <w:tcPr>
            <w:tcW w:w="562" w:type="dxa"/>
          </w:tcPr>
          <w:p w14:paraId="0E19B480"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0B2E5544"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539A2146" w14:textId="2189EB5D" w:rsidR="00D701EB" w:rsidRPr="003649BA" w:rsidRDefault="003649BA" w:rsidP="00D701EB">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sidR="00D701EB">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sidR="00D701EB">
              <w:rPr>
                <w:rFonts w:ascii="Times New Roman" w:hAnsi="Times New Roman" w:cs="Times New Roman"/>
                <w:bCs/>
                <w:sz w:val="20"/>
                <w:szCs w:val="20"/>
              </w:rPr>
              <w:t xml:space="preserve"> - </w:t>
            </w:r>
            <w:r w:rsidR="00D701EB" w:rsidRPr="003649BA">
              <w:rPr>
                <w:rFonts w:ascii="Times New Roman" w:hAnsi="Times New Roman" w:cs="Times New Roman"/>
                <w:bCs/>
                <w:sz w:val="20"/>
                <w:szCs w:val="20"/>
              </w:rPr>
              <w:t>Головний технолог</w:t>
            </w:r>
            <w:r w:rsidR="00312188">
              <w:rPr>
                <w:rFonts w:ascii="Times New Roman" w:hAnsi="Times New Roman" w:cs="Times New Roman"/>
                <w:bCs/>
                <w:sz w:val="20"/>
                <w:szCs w:val="20"/>
              </w:rPr>
              <w:t>,</w:t>
            </w:r>
          </w:p>
          <w:p w14:paraId="53AEA513" w14:textId="79E62EED" w:rsidR="003649BA" w:rsidRPr="003649BA" w:rsidRDefault="00D701EB" w:rsidP="00D701EB">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3649BA" w:rsidRPr="003649BA">
              <w:rPr>
                <w:rFonts w:ascii="Times New Roman" w:hAnsi="Times New Roman" w:cs="Times New Roman"/>
                <w:bCs/>
                <w:sz w:val="20"/>
                <w:szCs w:val="20"/>
              </w:rPr>
              <w:t xml:space="preserve">Член наглядової ради </w:t>
            </w:r>
          </w:p>
        </w:tc>
      </w:tr>
      <w:tr w:rsidR="003649BA" w:rsidRPr="0025308D" w14:paraId="0CCF3A00" w14:textId="77777777" w:rsidTr="00296C2B">
        <w:tc>
          <w:tcPr>
            <w:tcW w:w="562" w:type="dxa"/>
          </w:tcPr>
          <w:p w14:paraId="039E1D2C"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63D1DD4D"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0523B548" w14:textId="3AF2CEA0" w:rsidR="003649BA" w:rsidRPr="003649BA" w:rsidRDefault="003649BA" w:rsidP="00296C2B">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стаж роботи протягом останніх п’яти років по теперішній час (01.11.2004) -</w:t>
            </w:r>
          </w:p>
          <w:p w14:paraId="5031DC9D" w14:textId="77777777" w:rsidR="00D701EB" w:rsidRDefault="00D701EB" w:rsidP="00D701EB">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Pr="003649BA">
              <w:rPr>
                <w:rFonts w:ascii="Times New Roman" w:hAnsi="Times New Roman" w:cs="Times New Roman"/>
                <w:bCs/>
                <w:sz w:val="20"/>
                <w:szCs w:val="20"/>
              </w:rPr>
              <w:t>Головний технолог</w:t>
            </w:r>
          </w:p>
          <w:p w14:paraId="45C7A77A" w14:textId="77777777" w:rsidR="00D701EB" w:rsidRPr="003649BA" w:rsidRDefault="00D701EB" w:rsidP="00D701EB">
            <w:pPr>
              <w:autoSpaceDE w:val="0"/>
              <w:autoSpaceDN w:val="0"/>
              <w:adjustRightInd w:val="0"/>
              <w:jc w:val="center"/>
              <w:rPr>
                <w:rFonts w:ascii="Times New Roman" w:hAnsi="Times New Roman" w:cs="Times New Roman"/>
                <w:bCs/>
                <w:sz w:val="20"/>
                <w:szCs w:val="20"/>
              </w:rPr>
            </w:pPr>
          </w:p>
          <w:p w14:paraId="1BFB2536" w14:textId="6549E6FF" w:rsidR="003649BA" w:rsidRPr="003649BA" w:rsidRDefault="00D701EB" w:rsidP="003649BA">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Pr="003649BA">
              <w:rPr>
                <w:rFonts w:ascii="Times New Roman" w:hAnsi="Times New Roman" w:cs="Times New Roman"/>
                <w:bCs/>
                <w:sz w:val="20"/>
                <w:szCs w:val="20"/>
              </w:rPr>
              <w:t>Член наглядової ради</w:t>
            </w:r>
          </w:p>
        </w:tc>
      </w:tr>
      <w:tr w:rsidR="003649BA" w:rsidRPr="0025308D" w14:paraId="0C1A77F7" w14:textId="77777777" w:rsidTr="00296C2B">
        <w:tc>
          <w:tcPr>
            <w:tcW w:w="562" w:type="dxa"/>
          </w:tcPr>
          <w:p w14:paraId="04F0BA04"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221CDEC8"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489B6264" w14:textId="77777777"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Відсутня</w:t>
            </w:r>
          </w:p>
        </w:tc>
      </w:tr>
      <w:tr w:rsidR="003649BA" w:rsidRPr="0025308D" w14:paraId="79458D0C" w14:textId="77777777" w:rsidTr="00296C2B">
        <w:tc>
          <w:tcPr>
            <w:tcW w:w="562" w:type="dxa"/>
          </w:tcPr>
          <w:p w14:paraId="6E78E5D7"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2F166244"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08C4999B" w14:textId="77777777"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Заборона відсутня</w:t>
            </w:r>
          </w:p>
        </w:tc>
      </w:tr>
      <w:tr w:rsidR="003649BA" w:rsidRPr="0025308D" w14:paraId="29AF7F1C" w14:textId="77777777" w:rsidTr="00296C2B">
        <w:tc>
          <w:tcPr>
            <w:tcW w:w="562" w:type="dxa"/>
          </w:tcPr>
          <w:p w14:paraId="7C40F8F8"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639C4CC9"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7E3A9D3F" w14:textId="77777777"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Ні</w:t>
            </w:r>
          </w:p>
        </w:tc>
      </w:tr>
      <w:tr w:rsidR="003649BA" w:rsidRPr="0025308D" w14:paraId="7BC73A9A" w14:textId="77777777" w:rsidTr="00296C2B">
        <w:tc>
          <w:tcPr>
            <w:tcW w:w="562" w:type="dxa"/>
          </w:tcPr>
          <w:p w14:paraId="4CAC2D83"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045ADA5A"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2C77676B" w14:textId="77777777"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Немає</w:t>
            </w:r>
          </w:p>
        </w:tc>
      </w:tr>
      <w:tr w:rsidR="003649BA" w:rsidRPr="0025308D" w14:paraId="541EDD14" w14:textId="77777777" w:rsidTr="00296C2B">
        <w:tc>
          <w:tcPr>
            <w:tcW w:w="562" w:type="dxa"/>
          </w:tcPr>
          <w:p w14:paraId="252011C5"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5A5674BA"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41C8EC52" w14:textId="77777777"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____</w:t>
            </w:r>
          </w:p>
        </w:tc>
      </w:tr>
      <w:tr w:rsidR="003649BA" w:rsidRPr="0025308D" w14:paraId="2D04563D" w14:textId="77777777" w:rsidTr="00296C2B">
        <w:tc>
          <w:tcPr>
            <w:tcW w:w="562" w:type="dxa"/>
          </w:tcPr>
          <w:p w14:paraId="3F14398F"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05F0EF01"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070DBADB" w14:textId="77777777" w:rsidR="003649BA" w:rsidRPr="003649BA" w:rsidRDefault="003649BA" w:rsidP="00296C2B">
            <w:pPr>
              <w:autoSpaceDE w:val="0"/>
              <w:autoSpaceDN w:val="0"/>
              <w:adjustRightInd w:val="0"/>
              <w:jc w:val="center"/>
              <w:rPr>
                <w:rFonts w:ascii="Times New Roman" w:hAnsi="Times New Roman" w:cs="Times New Roman"/>
                <w:bCs/>
                <w:color w:val="000000"/>
                <w:sz w:val="20"/>
                <w:szCs w:val="20"/>
              </w:rPr>
            </w:pPr>
            <w:r w:rsidRPr="003649BA">
              <w:rPr>
                <w:rFonts w:ascii="Times New Roman" w:hAnsi="Times New Roman" w:cs="Times New Roman"/>
                <w:bCs/>
                <w:color w:val="000000"/>
                <w:sz w:val="20"/>
                <w:szCs w:val="20"/>
              </w:rPr>
              <w:t>Так, кандидат у члени наглядової ради</w:t>
            </w:r>
          </w:p>
          <w:p w14:paraId="34C60D98" w14:textId="60718FA3" w:rsidR="003649BA" w:rsidRPr="003649BA" w:rsidRDefault="003649BA" w:rsidP="00296C2B">
            <w:pPr>
              <w:autoSpaceDE w:val="0"/>
              <w:autoSpaceDN w:val="0"/>
              <w:adjustRightInd w:val="0"/>
              <w:jc w:val="center"/>
              <w:rPr>
                <w:rFonts w:ascii="Times New Roman" w:hAnsi="Times New Roman" w:cs="Times New Roman"/>
                <w:bCs/>
                <w:color w:val="000000"/>
                <w:sz w:val="20"/>
                <w:szCs w:val="20"/>
              </w:rPr>
            </w:pPr>
            <w:r w:rsidRPr="003649BA">
              <w:rPr>
                <w:rFonts w:ascii="Times New Roman" w:hAnsi="Times New Roman" w:cs="Times New Roman"/>
                <w:bCs/>
                <w:color w:val="000000"/>
                <w:sz w:val="20"/>
                <w:szCs w:val="20"/>
              </w:rPr>
              <w:t xml:space="preserve"> є акціонером Кам’янець-Подільського АТ «ГІПСОВИК»</w:t>
            </w:r>
            <w:r w:rsidRPr="003649BA">
              <w:rPr>
                <w:rFonts w:ascii="Times New Roman" w:hAnsi="Times New Roman" w:cs="Times New Roman"/>
                <w:bCs/>
                <w:sz w:val="20"/>
                <w:szCs w:val="20"/>
              </w:rPr>
              <w:t>, який володіє часткою 0,017306% у статутному капіталі Товариства</w:t>
            </w:r>
          </w:p>
        </w:tc>
      </w:tr>
      <w:tr w:rsidR="003649BA" w:rsidRPr="0025308D" w14:paraId="0072F621" w14:textId="77777777" w:rsidTr="00296C2B">
        <w:tc>
          <w:tcPr>
            <w:tcW w:w="562" w:type="dxa"/>
          </w:tcPr>
          <w:p w14:paraId="1A6D29B8" w14:textId="77777777" w:rsidR="003649BA" w:rsidRPr="00507E7C" w:rsidRDefault="003649BA" w:rsidP="00296C2B">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68E63D3A" w14:textId="77777777" w:rsidR="003649BA" w:rsidRPr="00507E7C" w:rsidRDefault="003649BA" w:rsidP="00296C2B">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63C7BB8D" w14:textId="77777777" w:rsidR="003649BA" w:rsidRPr="003649BA" w:rsidRDefault="003649BA"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Наявна</w:t>
            </w:r>
          </w:p>
        </w:tc>
      </w:tr>
    </w:tbl>
    <w:p w14:paraId="555904A9" w14:textId="77777777" w:rsidR="003649BA" w:rsidRDefault="003649BA" w:rsidP="003649BA">
      <w:pPr>
        <w:jc w:val="both"/>
        <w:rPr>
          <w:rFonts w:ascii="Times New Roman" w:hAnsi="Times New Roman" w:cs="Times New Roman"/>
          <w:b/>
          <w:bCs/>
          <w:sz w:val="24"/>
          <w:szCs w:val="24"/>
        </w:rPr>
      </w:pPr>
    </w:p>
    <w:p w14:paraId="5314BBD5" w14:textId="77777777" w:rsidR="003649BA" w:rsidRDefault="003649BA" w:rsidP="003649BA">
      <w:pPr>
        <w:jc w:val="both"/>
        <w:rPr>
          <w:rFonts w:ascii="Times New Roman" w:hAnsi="Times New Roman" w:cs="Times New Roman"/>
          <w:b/>
          <w:bCs/>
          <w:sz w:val="24"/>
          <w:szCs w:val="24"/>
        </w:rPr>
      </w:pPr>
    </w:p>
    <w:p w14:paraId="4301C297" w14:textId="77777777" w:rsidR="009C70DC" w:rsidRDefault="009C70DC" w:rsidP="003649BA">
      <w:pPr>
        <w:jc w:val="both"/>
        <w:rPr>
          <w:rFonts w:ascii="Times New Roman" w:hAnsi="Times New Roman" w:cs="Times New Roman"/>
          <w:b/>
          <w:bCs/>
          <w:sz w:val="24"/>
          <w:szCs w:val="24"/>
        </w:rPr>
      </w:pPr>
    </w:p>
    <w:p w14:paraId="6AA635EF" w14:textId="77777777" w:rsidR="009C70DC" w:rsidRDefault="009C70DC" w:rsidP="003649BA">
      <w:pPr>
        <w:jc w:val="both"/>
        <w:rPr>
          <w:rFonts w:ascii="Times New Roman" w:hAnsi="Times New Roman" w:cs="Times New Roman"/>
          <w:b/>
          <w:bCs/>
          <w:sz w:val="24"/>
          <w:szCs w:val="24"/>
        </w:rPr>
      </w:pPr>
    </w:p>
    <w:p w14:paraId="324063F7" w14:textId="77777777" w:rsidR="009C70DC" w:rsidRDefault="009C70DC" w:rsidP="003649BA">
      <w:pPr>
        <w:jc w:val="both"/>
        <w:rPr>
          <w:rFonts w:ascii="Times New Roman" w:hAnsi="Times New Roman" w:cs="Times New Roman"/>
          <w:b/>
          <w:bCs/>
          <w:sz w:val="24"/>
          <w:szCs w:val="24"/>
        </w:rPr>
      </w:pPr>
    </w:p>
    <w:p w14:paraId="3B7F500F" w14:textId="77777777" w:rsidR="009C70DC" w:rsidRDefault="009C70DC" w:rsidP="003649BA">
      <w:pPr>
        <w:jc w:val="both"/>
        <w:rPr>
          <w:rFonts w:ascii="Times New Roman" w:hAnsi="Times New Roman" w:cs="Times New Roman"/>
          <w:b/>
          <w:bCs/>
          <w:sz w:val="24"/>
          <w:szCs w:val="24"/>
        </w:rPr>
      </w:pPr>
    </w:p>
    <w:p w14:paraId="1294CA74" w14:textId="77777777" w:rsidR="009C70DC" w:rsidRDefault="009C70DC" w:rsidP="003649BA">
      <w:pPr>
        <w:jc w:val="both"/>
        <w:rPr>
          <w:rFonts w:ascii="Times New Roman" w:hAnsi="Times New Roman" w:cs="Times New Roman"/>
          <w:b/>
          <w:bCs/>
          <w:sz w:val="24"/>
          <w:szCs w:val="24"/>
        </w:rPr>
      </w:pPr>
    </w:p>
    <w:p w14:paraId="14805EEA" w14:textId="77777777" w:rsidR="009C70DC" w:rsidRDefault="009C70DC" w:rsidP="003649BA">
      <w:pPr>
        <w:jc w:val="both"/>
        <w:rPr>
          <w:rFonts w:ascii="Times New Roman" w:hAnsi="Times New Roman" w:cs="Times New Roman"/>
          <w:b/>
          <w:bCs/>
          <w:sz w:val="24"/>
          <w:szCs w:val="24"/>
        </w:rPr>
      </w:pPr>
    </w:p>
    <w:p w14:paraId="0A14E31F" w14:textId="38DB168F" w:rsidR="003649BA" w:rsidRDefault="009C70DC" w:rsidP="00FE207B">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r w:rsidR="00D962B6">
        <w:rPr>
          <w:rFonts w:ascii="Times New Roman" w:hAnsi="Times New Roman" w:cs="Times New Roman"/>
          <w:sz w:val="24"/>
          <w:szCs w:val="24"/>
        </w:rPr>
        <w:t xml:space="preserve"> </w:t>
      </w:r>
    </w:p>
    <w:tbl>
      <w:tblPr>
        <w:tblStyle w:val="ae"/>
        <w:tblW w:w="0" w:type="auto"/>
        <w:tblLook w:val="04A0" w:firstRow="1" w:lastRow="0" w:firstColumn="1" w:lastColumn="0" w:noHBand="0" w:noVBand="1"/>
      </w:tblPr>
      <w:tblGrid>
        <w:gridCol w:w="562"/>
        <w:gridCol w:w="6096"/>
        <w:gridCol w:w="3537"/>
      </w:tblGrid>
      <w:tr w:rsidR="00D962B6" w:rsidRPr="009A41F6" w14:paraId="4751F0DC" w14:textId="77777777" w:rsidTr="00296C2B">
        <w:tc>
          <w:tcPr>
            <w:tcW w:w="562" w:type="dxa"/>
          </w:tcPr>
          <w:p w14:paraId="2E40986D"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w:t>
            </w:r>
          </w:p>
          <w:p w14:paraId="7F246782" w14:textId="77777777" w:rsidR="00D962B6" w:rsidRPr="00507E7C" w:rsidRDefault="00D962B6" w:rsidP="00296C2B">
            <w:pPr>
              <w:jc w:val="center"/>
              <w:rPr>
                <w:rFonts w:ascii="Times New Roman" w:hAnsi="Times New Roman" w:cs="Times New Roman"/>
                <w:sz w:val="20"/>
                <w:szCs w:val="20"/>
              </w:rPr>
            </w:pPr>
          </w:p>
        </w:tc>
        <w:tc>
          <w:tcPr>
            <w:tcW w:w="6096" w:type="dxa"/>
          </w:tcPr>
          <w:p w14:paraId="32A3E53B"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549DDDC7" w14:textId="38319ED3" w:rsidR="00D962B6" w:rsidRPr="009A41F6" w:rsidRDefault="00D962B6" w:rsidP="00296C2B">
            <w:pPr>
              <w:jc w:val="center"/>
              <w:rPr>
                <w:rFonts w:ascii="Times New Roman" w:hAnsi="Times New Roman" w:cs="Times New Roman"/>
                <w:b/>
                <w:bCs/>
                <w:sz w:val="24"/>
                <w:szCs w:val="24"/>
              </w:rPr>
            </w:pPr>
            <w:r>
              <w:rPr>
                <w:rFonts w:ascii="Times New Roman" w:hAnsi="Times New Roman" w:cs="Times New Roman"/>
                <w:b/>
                <w:bCs/>
                <w:sz w:val="24"/>
                <w:szCs w:val="24"/>
              </w:rPr>
              <w:t>Паушак Наталія Миколаївна</w:t>
            </w:r>
          </w:p>
        </w:tc>
      </w:tr>
      <w:tr w:rsidR="00D962B6" w:rsidRPr="0025308D" w14:paraId="3F4E296C" w14:textId="77777777" w:rsidTr="00296C2B">
        <w:tc>
          <w:tcPr>
            <w:tcW w:w="562" w:type="dxa"/>
          </w:tcPr>
          <w:p w14:paraId="2D921265"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57D88ACD"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2951B9B5" w14:textId="285E59D2" w:rsidR="00D962B6" w:rsidRPr="00450A1F" w:rsidRDefault="00D962B6" w:rsidP="00296C2B">
            <w:pPr>
              <w:jc w:val="center"/>
              <w:rPr>
                <w:rFonts w:ascii="Times New Roman" w:hAnsi="Times New Roman" w:cs="Times New Roman"/>
                <w:bCs/>
                <w:sz w:val="20"/>
                <w:szCs w:val="20"/>
              </w:rPr>
            </w:pPr>
            <w:r w:rsidRPr="00450A1F">
              <w:rPr>
                <w:rFonts w:ascii="Times New Roman" w:hAnsi="Times New Roman" w:cs="Times New Roman"/>
                <w:bCs/>
                <w:sz w:val="20"/>
                <w:szCs w:val="20"/>
              </w:rPr>
              <w:t>19</w:t>
            </w:r>
            <w:r w:rsidR="00450A1F" w:rsidRPr="00450A1F">
              <w:rPr>
                <w:rFonts w:ascii="Times New Roman" w:hAnsi="Times New Roman" w:cs="Times New Roman"/>
                <w:bCs/>
                <w:sz w:val="20"/>
                <w:szCs w:val="20"/>
              </w:rPr>
              <w:t>79</w:t>
            </w:r>
          </w:p>
        </w:tc>
      </w:tr>
      <w:tr w:rsidR="00D962B6" w:rsidRPr="0025308D" w14:paraId="598D7454" w14:textId="77777777" w:rsidTr="00296C2B">
        <w:tc>
          <w:tcPr>
            <w:tcW w:w="562" w:type="dxa"/>
          </w:tcPr>
          <w:p w14:paraId="3497F7D1"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450ACFC3"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4AD14694" w14:textId="60516B9E" w:rsidR="00D962B6" w:rsidRPr="00450A1F" w:rsidRDefault="00450A1F" w:rsidP="00296C2B">
            <w:pPr>
              <w:jc w:val="center"/>
              <w:rPr>
                <w:rFonts w:ascii="Times New Roman" w:hAnsi="Times New Roman" w:cs="Times New Roman"/>
                <w:bCs/>
                <w:sz w:val="20"/>
                <w:szCs w:val="20"/>
              </w:rPr>
            </w:pPr>
            <w:r w:rsidRPr="00450A1F">
              <w:rPr>
                <w:rFonts w:ascii="Times New Roman" w:hAnsi="Times New Roman" w:cs="Times New Roman"/>
                <w:bCs/>
                <w:color w:val="000000"/>
                <w:sz w:val="20"/>
                <w:szCs w:val="20"/>
                <w:shd w:val="clear" w:color="auto" w:fill="FFFFFF"/>
              </w:rPr>
              <w:t xml:space="preserve">Паушак Наталія Миколаївна, </w:t>
            </w:r>
            <w:r w:rsidRPr="00450A1F">
              <w:rPr>
                <w:rFonts w:ascii="Times New Roman" w:hAnsi="Times New Roman" w:cs="Times New Roman"/>
                <w:bCs/>
                <w:sz w:val="20"/>
                <w:szCs w:val="20"/>
              </w:rPr>
              <w:t>0,139716%</w:t>
            </w:r>
          </w:p>
        </w:tc>
      </w:tr>
      <w:tr w:rsidR="00D962B6" w:rsidRPr="0025308D" w14:paraId="233F3818" w14:textId="77777777" w:rsidTr="00296C2B">
        <w:tc>
          <w:tcPr>
            <w:tcW w:w="562" w:type="dxa"/>
          </w:tcPr>
          <w:p w14:paraId="22B4AF2E"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08B14A6F"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062EF022" w14:textId="77777777" w:rsidR="00450A1F" w:rsidRPr="00450A1F" w:rsidRDefault="00450A1F" w:rsidP="00450A1F">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 xml:space="preserve">7 976 шт., що становить - 0,139716% </w:t>
            </w:r>
          </w:p>
          <w:p w14:paraId="3F5461F8" w14:textId="51BF00C6" w:rsidR="00D962B6" w:rsidRPr="00450A1F" w:rsidRDefault="00450A1F" w:rsidP="00450A1F">
            <w:pPr>
              <w:jc w:val="center"/>
              <w:rPr>
                <w:rFonts w:ascii="Times New Roman" w:hAnsi="Times New Roman" w:cs="Times New Roman"/>
                <w:bCs/>
                <w:sz w:val="20"/>
                <w:szCs w:val="20"/>
              </w:rPr>
            </w:pPr>
            <w:r w:rsidRPr="00450A1F">
              <w:rPr>
                <w:rFonts w:ascii="Times New Roman" w:hAnsi="Times New Roman" w:cs="Times New Roman"/>
                <w:bCs/>
                <w:sz w:val="20"/>
                <w:szCs w:val="20"/>
              </w:rPr>
              <w:t>простих іменних</w:t>
            </w:r>
          </w:p>
        </w:tc>
      </w:tr>
      <w:tr w:rsidR="00D962B6" w:rsidRPr="0025308D" w14:paraId="4955356D" w14:textId="77777777" w:rsidTr="00296C2B">
        <w:tc>
          <w:tcPr>
            <w:tcW w:w="562" w:type="dxa"/>
          </w:tcPr>
          <w:p w14:paraId="4B57B1C2"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7E4B2C6D"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24F44058" w14:textId="0CDD0218" w:rsidR="00D962B6" w:rsidRPr="00450A1F" w:rsidRDefault="00450A1F" w:rsidP="00296C2B">
            <w:pPr>
              <w:jc w:val="center"/>
              <w:rPr>
                <w:rFonts w:ascii="Times New Roman" w:hAnsi="Times New Roman" w:cs="Times New Roman"/>
                <w:bCs/>
                <w:sz w:val="20"/>
                <w:szCs w:val="20"/>
              </w:rPr>
            </w:pPr>
            <w:r w:rsidRPr="00450A1F">
              <w:rPr>
                <w:rFonts w:ascii="Times New Roman" w:hAnsi="Times New Roman" w:cs="Times New Roman"/>
                <w:bCs/>
                <w:sz w:val="20"/>
                <w:szCs w:val="20"/>
              </w:rPr>
              <w:t>Вища, Національний університет харчових технологій, рік закінчення - 2005, спеціальність - «Облік і аудит», кваліфікація - «Облік і аудит»</w:t>
            </w:r>
          </w:p>
        </w:tc>
      </w:tr>
      <w:tr w:rsidR="00D962B6" w:rsidRPr="0025308D" w14:paraId="6BD4CB31" w14:textId="77777777" w:rsidTr="00296C2B">
        <w:tc>
          <w:tcPr>
            <w:tcW w:w="562" w:type="dxa"/>
          </w:tcPr>
          <w:p w14:paraId="64EF7F0C"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52E9D124"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57172191" w14:textId="0C5FFFCA" w:rsidR="00450A1F" w:rsidRDefault="00450A1F" w:rsidP="00D1379A">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Кам’янець-Подільськ</w:t>
            </w:r>
            <w:r w:rsidR="00D1379A">
              <w:rPr>
                <w:rFonts w:ascii="Times New Roman" w:hAnsi="Times New Roman" w:cs="Times New Roman"/>
                <w:bCs/>
                <w:sz w:val="20"/>
                <w:szCs w:val="20"/>
              </w:rPr>
              <w:t>е</w:t>
            </w:r>
            <w:r w:rsidRPr="00450A1F">
              <w:rPr>
                <w:rFonts w:ascii="Times New Roman" w:hAnsi="Times New Roman" w:cs="Times New Roman"/>
                <w:bCs/>
                <w:sz w:val="20"/>
                <w:szCs w:val="20"/>
              </w:rPr>
              <w:t xml:space="preserve"> АТ «ГІПСОВИК»</w:t>
            </w:r>
            <w:r w:rsidR="00D1379A">
              <w:rPr>
                <w:rFonts w:ascii="Times New Roman" w:hAnsi="Times New Roman" w:cs="Times New Roman"/>
                <w:bCs/>
                <w:sz w:val="20"/>
                <w:szCs w:val="20"/>
              </w:rPr>
              <w:t xml:space="preserve"> - </w:t>
            </w:r>
            <w:r w:rsidR="00D1379A" w:rsidRPr="00450A1F">
              <w:rPr>
                <w:rFonts w:ascii="Times New Roman" w:hAnsi="Times New Roman" w:cs="Times New Roman"/>
                <w:bCs/>
                <w:sz w:val="20"/>
                <w:szCs w:val="20"/>
              </w:rPr>
              <w:t>Заступник головного бухгалтера</w:t>
            </w:r>
            <w:r w:rsidRPr="00450A1F">
              <w:rPr>
                <w:rFonts w:ascii="Times New Roman" w:hAnsi="Times New Roman" w:cs="Times New Roman"/>
                <w:bCs/>
                <w:sz w:val="20"/>
                <w:szCs w:val="20"/>
              </w:rPr>
              <w:t>,</w:t>
            </w:r>
          </w:p>
          <w:p w14:paraId="27A12352" w14:textId="18874513" w:rsidR="00D962B6" w:rsidRPr="003649BA" w:rsidRDefault="00D1379A" w:rsidP="00D1379A">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450A1F">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450A1F" w:rsidRPr="00450A1F">
              <w:rPr>
                <w:rFonts w:ascii="Times New Roman" w:hAnsi="Times New Roman" w:cs="Times New Roman"/>
                <w:bCs/>
                <w:sz w:val="20"/>
                <w:szCs w:val="20"/>
              </w:rPr>
              <w:t>Член наглядової ради</w:t>
            </w:r>
          </w:p>
        </w:tc>
      </w:tr>
      <w:tr w:rsidR="00D962B6" w:rsidRPr="0025308D" w14:paraId="3D98317A" w14:textId="77777777" w:rsidTr="00296C2B">
        <w:tc>
          <w:tcPr>
            <w:tcW w:w="562" w:type="dxa"/>
          </w:tcPr>
          <w:p w14:paraId="5D83FECD"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2BD2DCCF"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536DBEF9" w14:textId="5B08DFE5" w:rsidR="00D962B6" w:rsidRPr="00450A1F" w:rsidRDefault="00D962B6" w:rsidP="00296C2B">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стаж роботи протягом останніх п’яти років по теперішній час (</w:t>
            </w:r>
            <w:r w:rsidR="00450A1F" w:rsidRPr="00450A1F">
              <w:rPr>
                <w:rFonts w:ascii="Times New Roman" w:hAnsi="Times New Roman" w:cs="Times New Roman"/>
                <w:bCs/>
                <w:sz w:val="20"/>
                <w:szCs w:val="20"/>
              </w:rPr>
              <w:t>01.12.1999</w:t>
            </w:r>
            <w:r w:rsidRPr="00450A1F">
              <w:rPr>
                <w:rFonts w:ascii="Times New Roman" w:hAnsi="Times New Roman" w:cs="Times New Roman"/>
                <w:bCs/>
                <w:sz w:val="20"/>
                <w:szCs w:val="20"/>
              </w:rPr>
              <w:t>) -</w:t>
            </w:r>
          </w:p>
          <w:p w14:paraId="373D8B3D" w14:textId="77777777" w:rsidR="00FD23C6" w:rsidRPr="00450A1F" w:rsidRDefault="00450A1F" w:rsidP="00FD23C6">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Кам’янець-Подільськ</w:t>
            </w:r>
            <w:r w:rsidR="00FD23C6">
              <w:rPr>
                <w:rFonts w:ascii="Times New Roman" w:hAnsi="Times New Roman" w:cs="Times New Roman"/>
                <w:bCs/>
                <w:sz w:val="20"/>
                <w:szCs w:val="20"/>
              </w:rPr>
              <w:t>е</w:t>
            </w:r>
            <w:r w:rsidRPr="00450A1F">
              <w:rPr>
                <w:rFonts w:ascii="Times New Roman" w:hAnsi="Times New Roman" w:cs="Times New Roman"/>
                <w:bCs/>
                <w:sz w:val="20"/>
                <w:szCs w:val="20"/>
              </w:rPr>
              <w:t xml:space="preserve"> АТ «ГІПСОВИК»</w:t>
            </w:r>
            <w:r w:rsidR="00FD23C6">
              <w:rPr>
                <w:rFonts w:ascii="Times New Roman" w:hAnsi="Times New Roman" w:cs="Times New Roman"/>
                <w:bCs/>
                <w:sz w:val="20"/>
                <w:szCs w:val="20"/>
              </w:rPr>
              <w:t xml:space="preserve"> - </w:t>
            </w:r>
            <w:r w:rsidR="00FD23C6" w:rsidRPr="00450A1F">
              <w:rPr>
                <w:rFonts w:ascii="Times New Roman" w:hAnsi="Times New Roman" w:cs="Times New Roman"/>
                <w:bCs/>
                <w:sz w:val="20"/>
                <w:szCs w:val="20"/>
              </w:rPr>
              <w:t>Заступник головного бухгалтера</w:t>
            </w:r>
          </w:p>
          <w:p w14:paraId="3ADF669C" w14:textId="77777777" w:rsidR="00FD23C6" w:rsidRPr="00450A1F" w:rsidRDefault="00FD23C6" w:rsidP="00450A1F">
            <w:pPr>
              <w:autoSpaceDE w:val="0"/>
              <w:autoSpaceDN w:val="0"/>
              <w:adjustRightInd w:val="0"/>
              <w:jc w:val="center"/>
              <w:rPr>
                <w:rFonts w:ascii="Times New Roman" w:hAnsi="Times New Roman" w:cs="Times New Roman"/>
                <w:bCs/>
                <w:sz w:val="20"/>
                <w:szCs w:val="20"/>
              </w:rPr>
            </w:pPr>
          </w:p>
          <w:p w14:paraId="14C0A575" w14:textId="3BA1D7A9" w:rsidR="00D962B6" w:rsidRPr="003649BA" w:rsidRDefault="00FD23C6" w:rsidP="00FD23C6">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450A1F">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450A1F" w:rsidRPr="00450A1F">
              <w:rPr>
                <w:rFonts w:ascii="Times New Roman" w:hAnsi="Times New Roman" w:cs="Times New Roman"/>
                <w:bCs/>
                <w:sz w:val="20"/>
                <w:szCs w:val="20"/>
              </w:rPr>
              <w:t xml:space="preserve">Член наглядової ради </w:t>
            </w:r>
          </w:p>
        </w:tc>
      </w:tr>
      <w:tr w:rsidR="00D962B6" w:rsidRPr="0025308D" w14:paraId="563C7EC1" w14:textId="77777777" w:rsidTr="00296C2B">
        <w:tc>
          <w:tcPr>
            <w:tcW w:w="562" w:type="dxa"/>
          </w:tcPr>
          <w:p w14:paraId="12AEE319"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5A4AFE63"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0A0E00AC" w14:textId="77777777" w:rsidR="00D962B6" w:rsidRPr="003649BA" w:rsidRDefault="00D962B6"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Відсутня</w:t>
            </w:r>
          </w:p>
        </w:tc>
      </w:tr>
      <w:tr w:rsidR="00D962B6" w:rsidRPr="0025308D" w14:paraId="4EBBB226" w14:textId="77777777" w:rsidTr="00296C2B">
        <w:tc>
          <w:tcPr>
            <w:tcW w:w="562" w:type="dxa"/>
          </w:tcPr>
          <w:p w14:paraId="69D79BC3"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0F7F6607"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2579DA62" w14:textId="77777777" w:rsidR="00D962B6" w:rsidRPr="003649BA" w:rsidRDefault="00D962B6"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Заборона відсутня</w:t>
            </w:r>
          </w:p>
        </w:tc>
      </w:tr>
      <w:tr w:rsidR="00D962B6" w:rsidRPr="0025308D" w14:paraId="78BA7B31" w14:textId="77777777" w:rsidTr="00296C2B">
        <w:tc>
          <w:tcPr>
            <w:tcW w:w="562" w:type="dxa"/>
          </w:tcPr>
          <w:p w14:paraId="11AE3FC3"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64D0DB27"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3B7453AA" w14:textId="77777777" w:rsidR="00D962B6" w:rsidRPr="003649BA" w:rsidRDefault="00D962B6"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Ні</w:t>
            </w:r>
          </w:p>
        </w:tc>
      </w:tr>
      <w:tr w:rsidR="00D962B6" w:rsidRPr="0025308D" w14:paraId="41198357" w14:textId="77777777" w:rsidTr="00296C2B">
        <w:tc>
          <w:tcPr>
            <w:tcW w:w="562" w:type="dxa"/>
          </w:tcPr>
          <w:p w14:paraId="25151039"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341C1347"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341C69F4" w14:textId="77777777" w:rsidR="00D962B6" w:rsidRPr="003649BA" w:rsidRDefault="00D962B6"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Немає</w:t>
            </w:r>
          </w:p>
        </w:tc>
      </w:tr>
      <w:tr w:rsidR="00D962B6" w:rsidRPr="0025308D" w14:paraId="1204A57E" w14:textId="77777777" w:rsidTr="00296C2B">
        <w:tc>
          <w:tcPr>
            <w:tcW w:w="562" w:type="dxa"/>
          </w:tcPr>
          <w:p w14:paraId="0AD0884F"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7D0A0128"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03DB6029" w14:textId="77777777" w:rsidR="00D962B6" w:rsidRPr="003649BA" w:rsidRDefault="00D962B6"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____</w:t>
            </w:r>
          </w:p>
        </w:tc>
      </w:tr>
      <w:tr w:rsidR="00D962B6" w:rsidRPr="0025308D" w14:paraId="2E088C88" w14:textId="77777777" w:rsidTr="00296C2B">
        <w:tc>
          <w:tcPr>
            <w:tcW w:w="562" w:type="dxa"/>
          </w:tcPr>
          <w:p w14:paraId="574D86C6"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54383604"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0B7D1A5D" w14:textId="77777777" w:rsidR="00D962B6" w:rsidRPr="003649BA" w:rsidRDefault="00D962B6" w:rsidP="00296C2B">
            <w:pPr>
              <w:autoSpaceDE w:val="0"/>
              <w:autoSpaceDN w:val="0"/>
              <w:adjustRightInd w:val="0"/>
              <w:jc w:val="center"/>
              <w:rPr>
                <w:rFonts w:ascii="Times New Roman" w:hAnsi="Times New Roman" w:cs="Times New Roman"/>
                <w:bCs/>
                <w:color w:val="000000"/>
                <w:sz w:val="20"/>
                <w:szCs w:val="20"/>
              </w:rPr>
            </w:pPr>
            <w:r w:rsidRPr="003649BA">
              <w:rPr>
                <w:rFonts w:ascii="Times New Roman" w:hAnsi="Times New Roman" w:cs="Times New Roman"/>
                <w:bCs/>
                <w:color w:val="000000"/>
                <w:sz w:val="20"/>
                <w:szCs w:val="20"/>
              </w:rPr>
              <w:t>Так, кандидат у члени наглядової ради</w:t>
            </w:r>
          </w:p>
          <w:p w14:paraId="59690C45" w14:textId="61F6AF9B" w:rsidR="00D962B6" w:rsidRPr="003649BA" w:rsidRDefault="00D962B6" w:rsidP="00296C2B">
            <w:pPr>
              <w:autoSpaceDE w:val="0"/>
              <w:autoSpaceDN w:val="0"/>
              <w:adjustRightInd w:val="0"/>
              <w:jc w:val="center"/>
              <w:rPr>
                <w:rFonts w:ascii="Times New Roman" w:hAnsi="Times New Roman" w:cs="Times New Roman"/>
                <w:bCs/>
                <w:color w:val="000000"/>
                <w:sz w:val="20"/>
                <w:szCs w:val="20"/>
              </w:rPr>
            </w:pPr>
            <w:r w:rsidRPr="003649BA">
              <w:rPr>
                <w:rFonts w:ascii="Times New Roman" w:hAnsi="Times New Roman" w:cs="Times New Roman"/>
                <w:bCs/>
                <w:color w:val="000000"/>
                <w:sz w:val="20"/>
                <w:szCs w:val="20"/>
              </w:rPr>
              <w:t xml:space="preserve"> є акціонером Кам’янець-Подільського АТ «ГІПСОВИК»</w:t>
            </w:r>
            <w:r w:rsidRPr="003649BA">
              <w:rPr>
                <w:rFonts w:ascii="Times New Roman" w:hAnsi="Times New Roman" w:cs="Times New Roman"/>
                <w:bCs/>
                <w:sz w:val="20"/>
                <w:szCs w:val="20"/>
              </w:rPr>
              <w:t xml:space="preserve">, який володіє часткою </w:t>
            </w:r>
            <w:r w:rsidR="00450A1F" w:rsidRPr="00450A1F">
              <w:rPr>
                <w:rFonts w:ascii="Times New Roman" w:hAnsi="Times New Roman" w:cs="Times New Roman"/>
                <w:bCs/>
                <w:sz w:val="20"/>
                <w:szCs w:val="20"/>
              </w:rPr>
              <w:t xml:space="preserve">0,139716% </w:t>
            </w:r>
            <w:r w:rsidRPr="003649BA">
              <w:rPr>
                <w:rFonts w:ascii="Times New Roman" w:hAnsi="Times New Roman" w:cs="Times New Roman"/>
                <w:bCs/>
                <w:sz w:val="20"/>
                <w:szCs w:val="20"/>
              </w:rPr>
              <w:t>у статутному капіталі Товариства</w:t>
            </w:r>
          </w:p>
        </w:tc>
      </w:tr>
      <w:tr w:rsidR="00D962B6" w:rsidRPr="0025308D" w14:paraId="55DC7B42" w14:textId="77777777" w:rsidTr="00296C2B">
        <w:tc>
          <w:tcPr>
            <w:tcW w:w="562" w:type="dxa"/>
          </w:tcPr>
          <w:p w14:paraId="1904129A" w14:textId="77777777" w:rsidR="00D962B6" w:rsidRPr="00507E7C" w:rsidRDefault="00D962B6" w:rsidP="00296C2B">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4C4A6594" w14:textId="77777777" w:rsidR="00D962B6" w:rsidRPr="00507E7C" w:rsidRDefault="00D962B6" w:rsidP="00296C2B">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5D27AB1E" w14:textId="77777777" w:rsidR="00D962B6" w:rsidRPr="003649BA" w:rsidRDefault="00D962B6" w:rsidP="00296C2B">
            <w:pPr>
              <w:jc w:val="center"/>
              <w:rPr>
                <w:rFonts w:ascii="Times New Roman" w:hAnsi="Times New Roman" w:cs="Times New Roman"/>
                <w:bCs/>
                <w:sz w:val="20"/>
                <w:szCs w:val="20"/>
              </w:rPr>
            </w:pPr>
            <w:r w:rsidRPr="003649BA">
              <w:rPr>
                <w:rFonts w:ascii="Times New Roman" w:hAnsi="Times New Roman" w:cs="Times New Roman"/>
                <w:bCs/>
                <w:sz w:val="20"/>
                <w:szCs w:val="20"/>
              </w:rPr>
              <w:t>Наявна</w:t>
            </w:r>
          </w:p>
        </w:tc>
      </w:tr>
    </w:tbl>
    <w:p w14:paraId="06717942" w14:textId="77777777" w:rsidR="00D962B6" w:rsidRDefault="00D962B6" w:rsidP="00D962B6">
      <w:pPr>
        <w:jc w:val="both"/>
        <w:rPr>
          <w:rFonts w:ascii="Times New Roman" w:hAnsi="Times New Roman" w:cs="Times New Roman"/>
          <w:b/>
          <w:bCs/>
          <w:sz w:val="24"/>
          <w:szCs w:val="24"/>
        </w:rPr>
      </w:pPr>
    </w:p>
    <w:p w14:paraId="4A458A21" w14:textId="77777777" w:rsidR="00D962B6" w:rsidRDefault="00D962B6" w:rsidP="00D962B6">
      <w:pPr>
        <w:jc w:val="both"/>
        <w:rPr>
          <w:rFonts w:ascii="Times New Roman" w:hAnsi="Times New Roman" w:cs="Times New Roman"/>
          <w:b/>
          <w:bCs/>
          <w:sz w:val="24"/>
          <w:szCs w:val="24"/>
        </w:rPr>
      </w:pPr>
    </w:p>
    <w:p w14:paraId="68D0F3D2" w14:textId="77777777" w:rsidR="00D962B6" w:rsidRDefault="00D962B6" w:rsidP="00D962B6">
      <w:pPr>
        <w:jc w:val="both"/>
        <w:rPr>
          <w:rFonts w:ascii="Times New Roman" w:hAnsi="Times New Roman" w:cs="Times New Roman"/>
          <w:b/>
          <w:bCs/>
          <w:sz w:val="24"/>
          <w:szCs w:val="24"/>
        </w:rPr>
      </w:pPr>
    </w:p>
    <w:p w14:paraId="3326A558" w14:textId="77777777" w:rsidR="00D962B6" w:rsidRDefault="00D962B6" w:rsidP="00D962B6">
      <w:pPr>
        <w:jc w:val="both"/>
        <w:rPr>
          <w:rFonts w:ascii="Times New Roman" w:hAnsi="Times New Roman" w:cs="Times New Roman"/>
          <w:b/>
          <w:bCs/>
          <w:sz w:val="24"/>
          <w:szCs w:val="24"/>
        </w:rPr>
      </w:pPr>
    </w:p>
    <w:p w14:paraId="19A490F7" w14:textId="77777777" w:rsidR="00D962B6" w:rsidRDefault="00D962B6" w:rsidP="00D962B6">
      <w:pPr>
        <w:jc w:val="both"/>
        <w:rPr>
          <w:rFonts w:ascii="Times New Roman" w:hAnsi="Times New Roman" w:cs="Times New Roman"/>
          <w:b/>
          <w:bCs/>
          <w:sz w:val="24"/>
          <w:szCs w:val="24"/>
        </w:rPr>
      </w:pPr>
    </w:p>
    <w:p w14:paraId="595A124B" w14:textId="77777777" w:rsidR="00D962B6" w:rsidRDefault="00D962B6" w:rsidP="00D962B6">
      <w:pPr>
        <w:jc w:val="both"/>
        <w:rPr>
          <w:rFonts w:ascii="Times New Roman" w:hAnsi="Times New Roman" w:cs="Times New Roman"/>
          <w:b/>
          <w:bCs/>
          <w:sz w:val="24"/>
          <w:szCs w:val="24"/>
        </w:rPr>
      </w:pPr>
    </w:p>
    <w:p w14:paraId="53DF2924" w14:textId="77777777" w:rsidR="00BE2D64" w:rsidRDefault="00BE2D64" w:rsidP="00D962B6">
      <w:pPr>
        <w:jc w:val="both"/>
        <w:rPr>
          <w:rFonts w:ascii="Times New Roman" w:hAnsi="Times New Roman" w:cs="Times New Roman"/>
          <w:b/>
          <w:bCs/>
          <w:sz w:val="24"/>
          <w:szCs w:val="24"/>
        </w:rPr>
      </w:pPr>
    </w:p>
    <w:p w14:paraId="19D9E674" w14:textId="77777777" w:rsidR="00D962B6" w:rsidRDefault="00D962B6" w:rsidP="00D962B6">
      <w:pPr>
        <w:jc w:val="both"/>
        <w:rPr>
          <w:rFonts w:ascii="Times New Roman" w:hAnsi="Times New Roman" w:cs="Times New Roman"/>
          <w:b/>
          <w:bCs/>
          <w:i/>
          <w:iCs/>
          <w:sz w:val="24"/>
          <w:szCs w:val="24"/>
        </w:rPr>
      </w:pPr>
    </w:p>
    <w:p w14:paraId="4BE86A3E" w14:textId="51A61B6E" w:rsidR="00D962B6" w:rsidRDefault="00D962B6" w:rsidP="00FE207B">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r>
        <w:rPr>
          <w:rFonts w:ascii="Times New Roman" w:hAnsi="Times New Roman" w:cs="Times New Roman"/>
          <w:sz w:val="24"/>
          <w:szCs w:val="24"/>
        </w:rPr>
        <w:t xml:space="preserve"> </w:t>
      </w:r>
    </w:p>
    <w:p w14:paraId="47B8A7FD" w14:textId="77777777" w:rsidR="00E11E3A" w:rsidRDefault="00E11E3A" w:rsidP="00E11E3A">
      <w:pPr>
        <w:spacing w:after="0"/>
        <w:jc w:val="both"/>
        <w:rPr>
          <w:rFonts w:ascii="Times New Roman" w:hAnsi="Times New Roman" w:cs="Times New Roman"/>
          <w:b/>
          <w:bCs/>
          <w:sz w:val="24"/>
          <w:szCs w:val="24"/>
        </w:rPr>
      </w:pPr>
      <w:r w:rsidRPr="005208E7">
        <w:rPr>
          <w:rFonts w:ascii="Times New Roman" w:hAnsi="Times New Roman" w:cs="Times New Roman"/>
          <w:b/>
          <w:bCs/>
          <w:sz w:val="24"/>
          <w:szCs w:val="24"/>
        </w:rPr>
        <w:lastRenderedPageBreak/>
        <w:t>Питання, винесене на голосування:</w:t>
      </w:r>
    </w:p>
    <w:p w14:paraId="121172B9" w14:textId="34D573FD" w:rsidR="00E11E3A" w:rsidRDefault="00E11E3A" w:rsidP="00E11E3A">
      <w:pPr>
        <w:spacing w:after="0"/>
        <w:jc w:val="both"/>
        <w:rPr>
          <w:rFonts w:ascii="Times New Roman" w:hAnsi="Times New Roman" w:cs="Times New Roman"/>
          <w:b/>
          <w:bCs/>
          <w:sz w:val="24"/>
          <w:szCs w:val="24"/>
        </w:rPr>
      </w:pPr>
      <w:r w:rsidRPr="005208E7">
        <w:rPr>
          <w:rFonts w:ascii="Times New Roman" w:hAnsi="Times New Roman" w:cs="Times New Roman"/>
          <w:b/>
          <w:bCs/>
          <w:sz w:val="24"/>
          <w:szCs w:val="24"/>
        </w:rPr>
        <w:t xml:space="preserve">Питання </w:t>
      </w:r>
      <w:r>
        <w:rPr>
          <w:rFonts w:ascii="Times New Roman" w:hAnsi="Times New Roman" w:cs="Times New Roman"/>
          <w:b/>
          <w:bCs/>
          <w:sz w:val="24"/>
          <w:szCs w:val="24"/>
        </w:rPr>
        <w:t>10</w:t>
      </w:r>
      <w:r w:rsidRPr="00D01E8D">
        <w:rPr>
          <w:rFonts w:ascii="Times New Roman" w:hAnsi="Times New Roman" w:cs="Times New Roman"/>
          <w:b/>
          <w:bCs/>
          <w:sz w:val="24"/>
          <w:szCs w:val="24"/>
        </w:rPr>
        <w:t xml:space="preserve">. </w:t>
      </w:r>
      <w:r w:rsidR="00C63C02" w:rsidRPr="00BE2D64">
        <w:rPr>
          <w:rFonts w:ascii="Times New Roman" w:hAnsi="Times New Roman" w:cs="Times New Roman"/>
          <w:b/>
          <w:bCs/>
          <w:sz w:val="24"/>
          <w:szCs w:val="24"/>
        </w:rPr>
        <w:t>Обрання членів ревізійної комісії Товариства</w:t>
      </w:r>
      <w:r w:rsidR="00C63C02">
        <w:rPr>
          <w:rFonts w:ascii="Times New Roman" w:hAnsi="Times New Roman" w:cs="Times New Roman"/>
          <w:b/>
          <w:bCs/>
          <w:sz w:val="24"/>
          <w:szCs w:val="24"/>
        </w:rPr>
        <w:t>.</w:t>
      </w:r>
    </w:p>
    <w:p w14:paraId="426AE691" w14:textId="77777777" w:rsidR="00E11E3A" w:rsidRDefault="00E11E3A" w:rsidP="00E11E3A">
      <w:pPr>
        <w:spacing w:after="0"/>
        <w:jc w:val="both"/>
        <w:rPr>
          <w:rFonts w:ascii="Times New Roman" w:hAnsi="Times New Roman" w:cs="Times New Roman"/>
          <w:sz w:val="24"/>
          <w:szCs w:val="24"/>
        </w:rPr>
      </w:pPr>
    </w:p>
    <w:p w14:paraId="1A1C2DD5" w14:textId="560ABB81" w:rsidR="00E11E3A" w:rsidRPr="00507E7C" w:rsidRDefault="00E11E3A" w:rsidP="00C63C02">
      <w:pPr>
        <w:spacing w:after="0"/>
        <w:ind w:firstLine="567"/>
        <w:rPr>
          <w:rFonts w:ascii="Times New Roman" w:hAnsi="Times New Roman" w:cs="Times New Roman"/>
          <w:b/>
          <w:bCs/>
        </w:rPr>
      </w:pPr>
      <w:r w:rsidRPr="00507E7C">
        <w:rPr>
          <w:rFonts w:ascii="Times New Roman" w:hAnsi="Times New Roman" w:cs="Times New Roman"/>
          <w:b/>
          <w:bCs/>
        </w:rPr>
        <w:t xml:space="preserve">Перелік кандидатів у члени </w:t>
      </w:r>
      <w:r w:rsidR="00C63C02">
        <w:rPr>
          <w:rFonts w:ascii="Times New Roman" w:hAnsi="Times New Roman" w:cs="Times New Roman"/>
          <w:b/>
          <w:bCs/>
        </w:rPr>
        <w:t>Ревізійної комісії</w:t>
      </w:r>
      <w:r w:rsidRPr="00507E7C">
        <w:rPr>
          <w:rFonts w:ascii="Times New Roman" w:hAnsi="Times New Roman" w:cs="Times New Roman"/>
          <w:b/>
          <w:bCs/>
        </w:rPr>
        <w:t xml:space="preserve"> КАМ’ЯНЕЦЬ-ПОДІЛЬСЬКОГО АКЦІОНЕРНОГО ТОВАРИСТВА «ГІПСОВИК»:</w:t>
      </w:r>
    </w:p>
    <w:tbl>
      <w:tblPr>
        <w:tblStyle w:val="ae"/>
        <w:tblW w:w="0" w:type="auto"/>
        <w:tblLook w:val="04A0" w:firstRow="1" w:lastRow="0" w:firstColumn="1" w:lastColumn="0" w:noHBand="0" w:noVBand="1"/>
      </w:tblPr>
      <w:tblGrid>
        <w:gridCol w:w="562"/>
        <w:gridCol w:w="2977"/>
        <w:gridCol w:w="4107"/>
        <w:gridCol w:w="2549"/>
      </w:tblGrid>
      <w:tr w:rsidR="00E11E3A" w:rsidRPr="0025308D" w14:paraId="5C710DD3" w14:textId="77777777" w:rsidTr="007E160C">
        <w:tc>
          <w:tcPr>
            <w:tcW w:w="562" w:type="dxa"/>
          </w:tcPr>
          <w:p w14:paraId="46170019" w14:textId="77777777" w:rsidR="00E11E3A" w:rsidRPr="0025308D" w:rsidRDefault="00E11E3A" w:rsidP="007E160C">
            <w:pPr>
              <w:jc w:val="both"/>
              <w:rPr>
                <w:rFonts w:ascii="Times New Roman" w:hAnsi="Times New Roman" w:cs="Times New Roman"/>
              </w:rPr>
            </w:pPr>
            <w:r w:rsidRPr="0025308D">
              <w:rPr>
                <w:rFonts w:ascii="Times New Roman" w:hAnsi="Times New Roman" w:cs="Times New Roman"/>
              </w:rPr>
              <w:t>№ з</w:t>
            </w:r>
            <w:r w:rsidRPr="0025308D">
              <w:rPr>
                <w:rFonts w:ascii="Times New Roman" w:hAnsi="Times New Roman" w:cs="Times New Roman"/>
                <w:lang w:val="en-US"/>
              </w:rPr>
              <w:t>/</w:t>
            </w:r>
            <w:r w:rsidRPr="0025308D">
              <w:rPr>
                <w:rFonts w:ascii="Times New Roman" w:hAnsi="Times New Roman" w:cs="Times New Roman"/>
              </w:rPr>
              <w:t>п</w:t>
            </w:r>
          </w:p>
        </w:tc>
        <w:tc>
          <w:tcPr>
            <w:tcW w:w="2977" w:type="dxa"/>
          </w:tcPr>
          <w:p w14:paraId="7B6B9000"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 xml:space="preserve">прізвище, ім’я, </w:t>
            </w:r>
          </w:p>
          <w:p w14:paraId="688056CB"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по батькові кандидата</w:t>
            </w:r>
          </w:p>
        </w:tc>
        <w:tc>
          <w:tcPr>
            <w:tcW w:w="4107" w:type="dxa"/>
          </w:tcPr>
          <w:p w14:paraId="1E8EA142"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зазначення інформації, чи є кандидат представником акціонера (акціонерів) або чи пропонується кандидат на посаду члена наглядової ради - незалежного директора та зазначення кількості, типу та/або класу акцій, що належать кандидату</w:t>
            </w:r>
          </w:p>
        </w:tc>
        <w:tc>
          <w:tcPr>
            <w:tcW w:w="2549" w:type="dxa"/>
          </w:tcPr>
          <w:p w14:paraId="60CD2FF3"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місце для зазначення акціонером (представником акціонера)</w:t>
            </w:r>
          </w:p>
          <w:p w14:paraId="3AB5685A"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кількості голосів, яку він віддає за кожного кандидата</w:t>
            </w:r>
          </w:p>
        </w:tc>
      </w:tr>
      <w:tr w:rsidR="00E11E3A" w:rsidRPr="0025308D" w14:paraId="74609195" w14:textId="77777777" w:rsidTr="007E160C">
        <w:tc>
          <w:tcPr>
            <w:tcW w:w="562" w:type="dxa"/>
          </w:tcPr>
          <w:p w14:paraId="782C3C47"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1</w:t>
            </w:r>
          </w:p>
        </w:tc>
        <w:tc>
          <w:tcPr>
            <w:tcW w:w="2977" w:type="dxa"/>
            <w:vAlign w:val="center"/>
          </w:tcPr>
          <w:p w14:paraId="54116DD2" w14:textId="35FF5E5E" w:rsidR="00E11E3A" w:rsidRPr="0025308D" w:rsidRDefault="00C63C02" w:rsidP="007E160C">
            <w:pPr>
              <w:jc w:val="center"/>
              <w:rPr>
                <w:rFonts w:ascii="Times New Roman" w:hAnsi="Times New Roman" w:cs="Times New Roman"/>
              </w:rPr>
            </w:pPr>
            <w:r>
              <w:rPr>
                <w:rFonts w:ascii="Times New Roman" w:hAnsi="Times New Roman" w:cs="Times New Roman"/>
              </w:rPr>
              <w:t xml:space="preserve"> </w:t>
            </w:r>
            <w:r w:rsidR="00883F2F">
              <w:rPr>
                <w:rFonts w:ascii="Times New Roman" w:hAnsi="Times New Roman" w:cs="Times New Roman"/>
              </w:rPr>
              <w:t>Тріколіч Микола</w:t>
            </w:r>
          </w:p>
        </w:tc>
        <w:tc>
          <w:tcPr>
            <w:tcW w:w="4107" w:type="dxa"/>
          </w:tcPr>
          <w:p w14:paraId="3BAEFF36"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ні</w:t>
            </w:r>
          </w:p>
        </w:tc>
        <w:tc>
          <w:tcPr>
            <w:tcW w:w="2549" w:type="dxa"/>
          </w:tcPr>
          <w:p w14:paraId="43818000" w14:textId="77777777" w:rsidR="00E11E3A" w:rsidRDefault="00E11E3A" w:rsidP="007E160C">
            <w:pPr>
              <w:jc w:val="center"/>
              <w:rPr>
                <w:rFonts w:ascii="Times New Roman" w:hAnsi="Times New Roman" w:cs="Times New Roman"/>
                <w:color w:val="000000"/>
              </w:rPr>
            </w:pPr>
          </w:p>
          <w:p w14:paraId="5A18617B" w14:textId="77777777" w:rsidR="00E11E3A" w:rsidRPr="0025308D" w:rsidRDefault="00E11E3A" w:rsidP="007E160C">
            <w:pPr>
              <w:jc w:val="center"/>
              <w:rPr>
                <w:rFonts w:ascii="Times New Roman" w:hAnsi="Times New Roman" w:cs="Times New Roman"/>
              </w:rPr>
            </w:pPr>
          </w:p>
        </w:tc>
      </w:tr>
      <w:tr w:rsidR="00E11E3A" w:rsidRPr="0025308D" w14:paraId="4F765E46" w14:textId="77777777" w:rsidTr="007E160C">
        <w:tc>
          <w:tcPr>
            <w:tcW w:w="562" w:type="dxa"/>
          </w:tcPr>
          <w:p w14:paraId="37BE0288"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2</w:t>
            </w:r>
          </w:p>
        </w:tc>
        <w:tc>
          <w:tcPr>
            <w:tcW w:w="2977" w:type="dxa"/>
            <w:vAlign w:val="center"/>
          </w:tcPr>
          <w:p w14:paraId="0F73E98F" w14:textId="05AABC23" w:rsidR="00E11E3A" w:rsidRPr="0025308D" w:rsidRDefault="00883F2F" w:rsidP="007E160C">
            <w:pPr>
              <w:jc w:val="center"/>
              <w:rPr>
                <w:rFonts w:ascii="Times New Roman" w:hAnsi="Times New Roman" w:cs="Times New Roman"/>
              </w:rPr>
            </w:pPr>
            <w:r>
              <w:rPr>
                <w:rFonts w:ascii="Times New Roman" w:hAnsi="Times New Roman" w:cs="Times New Roman"/>
              </w:rPr>
              <w:t xml:space="preserve">Боярські </w:t>
            </w:r>
            <w:r w:rsidR="00761084">
              <w:rPr>
                <w:rFonts w:ascii="Times New Roman" w:hAnsi="Times New Roman" w:cs="Times New Roman"/>
              </w:rPr>
              <w:t>Сергій</w:t>
            </w:r>
            <w:r w:rsidR="00C63C02">
              <w:rPr>
                <w:rFonts w:ascii="Times New Roman" w:hAnsi="Times New Roman" w:cs="Times New Roman"/>
              </w:rPr>
              <w:t xml:space="preserve"> </w:t>
            </w:r>
          </w:p>
        </w:tc>
        <w:tc>
          <w:tcPr>
            <w:tcW w:w="4107" w:type="dxa"/>
          </w:tcPr>
          <w:p w14:paraId="6CD3D7BB" w14:textId="77777777" w:rsidR="00E11E3A" w:rsidRPr="0025308D" w:rsidRDefault="00E11E3A" w:rsidP="007E160C">
            <w:pPr>
              <w:jc w:val="center"/>
              <w:rPr>
                <w:rFonts w:ascii="Times New Roman" w:hAnsi="Times New Roman" w:cs="Times New Roman"/>
              </w:rPr>
            </w:pPr>
            <w:r w:rsidRPr="0025308D">
              <w:rPr>
                <w:rFonts w:ascii="Times New Roman" w:hAnsi="Times New Roman" w:cs="Times New Roman"/>
              </w:rPr>
              <w:t>ні</w:t>
            </w:r>
          </w:p>
        </w:tc>
        <w:tc>
          <w:tcPr>
            <w:tcW w:w="2549" w:type="dxa"/>
          </w:tcPr>
          <w:p w14:paraId="16081766" w14:textId="77777777" w:rsidR="00E11E3A" w:rsidRPr="0025308D" w:rsidRDefault="00E11E3A" w:rsidP="007E160C">
            <w:pPr>
              <w:jc w:val="center"/>
              <w:rPr>
                <w:rFonts w:ascii="Times New Roman" w:hAnsi="Times New Roman" w:cs="Times New Roman"/>
              </w:rPr>
            </w:pPr>
          </w:p>
        </w:tc>
      </w:tr>
      <w:tr w:rsidR="00883F2F" w:rsidRPr="0025308D" w14:paraId="5096637D" w14:textId="77777777" w:rsidTr="007E160C">
        <w:tc>
          <w:tcPr>
            <w:tcW w:w="562" w:type="dxa"/>
          </w:tcPr>
          <w:p w14:paraId="0B0B8271" w14:textId="77777777" w:rsidR="00883F2F" w:rsidRPr="0025308D" w:rsidRDefault="00883F2F" w:rsidP="00883F2F">
            <w:pPr>
              <w:jc w:val="center"/>
              <w:rPr>
                <w:rFonts w:ascii="Times New Roman" w:hAnsi="Times New Roman" w:cs="Times New Roman"/>
              </w:rPr>
            </w:pPr>
            <w:r w:rsidRPr="0025308D">
              <w:rPr>
                <w:rFonts w:ascii="Times New Roman" w:hAnsi="Times New Roman" w:cs="Times New Roman"/>
              </w:rPr>
              <w:t>3</w:t>
            </w:r>
          </w:p>
        </w:tc>
        <w:tc>
          <w:tcPr>
            <w:tcW w:w="2977" w:type="dxa"/>
            <w:vAlign w:val="center"/>
          </w:tcPr>
          <w:p w14:paraId="5397E8D0" w14:textId="736467D6" w:rsidR="00883F2F" w:rsidRPr="0025308D" w:rsidRDefault="00883F2F" w:rsidP="00883F2F">
            <w:pPr>
              <w:jc w:val="center"/>
              <w:rPr>
                <w:rFonts w:ascii="Times New Roman" w:hAnsi="Times New Roman" w:cs="Times New Roman"/>
              </w:rPr>
            </w:pPr>
            <w:r>
              <w:rPr>
                <w:rFonts w:ascii="Times New Roman" w:hAnsi="Times New Roman" w:cs="Times New Roman"/>
              </w:rPr>
              <w:t xml:space="preserve">Галицький Володимир Володимирович </w:t>
            </w:r>
          </w:p>
        </w:tc>
        <w:tc>
          <w:tcPr>
            <w:tcW w:w="4107" w:type="dxa"/>
          </w:tcPr>
          <w:p w14:paraId="05CB6382" w14:textId="77777777" w:rsidR="00883F2F" w:rsidRPr="0025308D" w:rsidRDefault="00883F2F" w:rsidP="00883F2F">
            <w:pPr>
              <w:jc w:val="center"/>
              <w:rPr>
                <w:rFonts w:ascii="Times New Roman" w:hAnsi="Times New Roman" w:cs="Times New Roman"/>
              </w:rPr>
            </w:pPr>
            <w:r w:rsidRPr="0025308D">
              <w:rPr>
                <w:rFonts w:ascii="Times New Roman" w:hAnsi="Times New Roman" w:cs="Times New Roman"/>
              </w:rPr>
              <w:t>ні</w:t>
            </w:r>
          </w:p>
        </w:tc>
        <w:tc>
          <w:tcPr>
            <w:tcW w:w="2549" w:type="dxa"/>
          </w:tcPr>
          <w:p w14:paraId="66B533F0" w14:textId="77777777" w:rsidR="00883F2F" w:rsidRPr="0025308D" w:rsidRDefault="00883F2F" w:rsidP="00883F2F">
            <w:pPr>
              <w:jc w:val="center"/>
              <w:rPr>
                <w:rFonts w:ascii="Times New Roman" w:hAnsi="Times New Roman" w:cs="Times New Roman"/>
              </w:rPr>
            </w:pPr>
          </w:p>
        </w:tc>
      </w:tr>
      <w:tr w:rsidR="00883F2F" w:rsidRPr="0025308D" w14:paraId="4210942C" w14:textId="77777777" w:rsidTr="007E160C">
        <w:tc>
          <w:tcPr>
            <w:tcW w:w="562" w:type="dxa"/>
          </w:tcPr>
          <w:p w14:paraId="3473A26E" w14:textId="77777777" w:rsidR="00883F2F" w:rsidRPr="0025308D" w:rsidRDefault="00883F2F" w:rsidP="00883F2F">
            <w:pPr>
              <w:jc w:val="center"/>
              <w:rPr>
                <w:rFonts w:ascii="Times New Roman" w:hAnsi="Times New Roman" w:cs="Times New Roman"/>
              </w:rPr>
            </w:pPr>
            <w:r w:rsidRPr="0025308D">
              <w:rPr>
                <w:rFonts w:ascii="Times New Roman" w:hAnsi="Times New Roman" w:cs="Times New Roman"/>
              </w:rPr>
              <w:t>4</w:t>
            </w:r>
          </w:p>
        </w:tc>
        <w:tc>
          <w:tcPr>
            <w:tcW w:w="2977" w:type="dxa"/>
            <w:vAlign w:val="center"/>
          </w:tcPr>
          <w:p w14:paraId="532B1EA4" w14:textId="3C27568F" w:rsidR="00883F2F" w:rsidRPr="0025308D" w:rsidRDefault="00883F2F" w:rsidP="00883F2F">
            <w:pPr>
              <w:jc w:val="center"/>
              <w:rPr>
                <w:rFonts w:ascii="Times New Roman" w:hAnsi="Times New Roman" w:cs="Times New Roman"/>
              </w:rPr>
            </w:pPr>
            <w:r>
              <w:rPr>
                <w:rFonts w:ascii="Times New Roman" w:hAnsi="Times New Roman" w:cs="Times New Roman"/>
              </w:rPr>
              <w:t xml:space="preserve">Ринда Анатолій Михайлович </w:t>
            </w:r>
          </w:p>
        </w:tc>
        <w:tc>
          <w:tcPr>
            <w:tcW w:w="4107" w:type="dxa"/>
          </w:tcPr>
          <w:p w14:paraId="38435AC3" w14:textId="77777777" w:rsidR="00883F2F" w:rsidRPr="0025308D" w:rsidRDefault="00883F2F" w:rsidP="00883F2F">
            <w:pPr>
              <w:jc w:val="center"/>
              <w:rPr>
                <w:rFonts w:ascii="Times New Roman" w:hAnsi="Times New Roman" w:cs="Times New Roman"/>
              </w:rPr>
            </w:pPr>
            <w:r w:rsidRPr="0025308D">
              <w:rPr>
                <w:rFonts w:ascii="Times New Roman" w:hAnsi="Times New Roman" w:cs="Times New Roman"/>
              </w:rPr>
              <w:t>ні</w:t>
            </w:r>
          </w:p>
        </w:tc>
        <w:tc>
          <w:tcPr>
            <w:tcW w:w="2549" w:type="dxa"/>
          </w:tcPr>
          <w:p w14:paraId="0AFDB4DF" w14:textId="77777777" w:rsidR="00883F2F" w:rsidRPr="0025308D" w:rsidRDefault="00883F2F" w:rsidP="00883F2F">
            <w:pPr>
              <w:jc w:val="center"/>
              <w:rPr>
                <w:rFonts w:ascii="Times New Roman" w:hAnsi="Times New Roman" w:cs="Times New Roman"/>
              </w:rPr>
            </w:pPr>
          </w:p>
        </w:tc>
      </w:tr>
      <w:tr w:rsidR="00883F2F" w:rsidRPr="0025308D" w14:paraId="52B43CB9" w14:textId="77777777" w:rsidTr="007E160C">
        <w:tc>
          <w:tcPr>
            <w:tcW w:w="562" w:type="dxa"/>
          </w:tcPr>
          <w:p w14:paraId="11112890" w14:textId="77777777" w:rsidR="00883F2F" w:rsidRPr="0025308D" w:rsidRDefault="00883F2F" w:rsidP="00883F2F">
            <w:pPr>
              <w:jc w:val="center"/>
              <w:rPr>
                <w:rFonts w:ascii="Times New Roman" w:hAnsi="Times New Roman" w:cs="Times New Roman"/>
              </w:rPr>
            </w:pPr>
            <w:r w:rsidRPr="0025308D">
              <w:rPr>
                <w:rFonts w:ascii="Times New Roman" w:hAnsi="Times New Roman" w:cs="Times New Roman"/>
              </w:rPr>
              <w:t>5</w:t>
            </w:r>
          </w:p>
        </w:tc>
        <w:tc>
          <w:tcPr>
            <w:tcW w:w="2977" w:type="dxa"/>
            <w:vAlign w:val="center"/>
          </w:tcPr>
          <w:p w14:paraId="5A4DE837" w14:textId="623A3B88" w:rsidR="00883F2F" w:rsidRPr="0025308D" w:rsidRDefault="00883F2F" w:rsidP="00883F2F">
            <w:pPr>
              <w:jc w:val="center"/>
              <w:rPr>
                <w:rFonts w:ascii="Times New Roman" w:hAnsi="Times New Roman" w:cs="Times New Roman"/>
              </w:rPr>
            </w:pPr>
            <w:r>
              <w:rPr>
                <w:rFonts w:ascii="Times New Roman" w:hAnsi="Times New Roman" w:cs="Times New Roman"/>
                <w:color w:val="000000"/>
                <w:shd w:val="clear" w:color="auto" w:fill="FFFFFF"/>
              </w:rPr>
              <w:t xml:space="preserve">Якубова Світлана Євгенівна </w:t>
            </w:r>
          </w:p>
        </w:tc>
        <w:tc>
          <w:tcPr>
            <w:tcW w:w="4107" w:type="dxa"/>
          </w:tcPr>
          <w:p w14:paraId="79D25FE4" w14:textId="77777777" w:rsidR="00883F2F" w:rsidRPr="0025308D" w:rsidRDefault="00883F2F" w:rsidP="00883F2F">
            <w:pPr>
              <w:jc w:val="center"/>
              <w:rPr>
                <w:rFonts w:ascii="Times New Roman" w:hAnsi="Times New Roman" w:cs="Times New Roman"/>
              </w:rPr>
            </w:pPr>
            <w:r w:rsidRPr="0025308D">
              <w:rPr>
                <w:rFonts w:ascii="Times New Roman" w:hAnsi="Times New Roman" w:cs="Times New Roman"/>
              </w:rPr>
              <w:t>ні</w:t>
            </w:r>
          </w:p>
        </w:tc>
        <w:tc>
          <w:tcPr>
            <w:tcW w:w="2549" w:type="dxa"/>
          </w:tcPr>
          <w:p w14:paraId="16B5ACD6" w14:textId="77777777" w:rsidR="00883F2F" w:rsidRPr="0025308D" w:rsidRDefault="00883F2F" w:rsidP="00883F2F">
            <w:pPr>
              <w:jc w:val="center"/>
              <w:rPr>
                <w:rFonts w:ascii="Times New Roman" w:hAnsi="Times New Roman" w:cs="Times New Roman"/>
              </w:rPr>
            </w:pPr>
          </w:p>
        </w:tc>
      </w:tr>
    </w:tbl>
    <w:p w14:paraId="678A5AC6" w14:textId="77777777" w:rsidR="00E11E3A" w:rsidRPr="00CE7C18" w:rsidRDefault="00E11E3A" w:rsidP="00E11E3A">
      <w:pPr>
        <w:ind w:firstLine="567"/>
        <w:jc w:val="both"/>
        <w:rPr>
          <w:rFonts w:ascii="Times New Roman" w:hAnsi="Times New Roman" w:cs="Times New Roman"/>
          <w:sz w:val="20"/>
          <w:szCs w:val="20"/>
        </w:rPr>
      </w:pPr>
      <w:r w:rsidRPr="00CE7C18">
        <w:rPr>
          <w:rFonts w:ascii="Times New Roman" w:hAnsi="Times New Roman" w:cs="Times New Roman"/>
          <w:sz w:val="20"/>
          <w:szCs w:val="20"/>
        </w:rPr>
        <w:t>При обранні членів органу акціонерного товариства шляхом кумулятивного голосування, голосування проводиться щодо всіх кандидатів одночасно. Обраними вважаються кандидати, які отримали найбільшу кількість голосів акціонерів порівняно з іншими кандидатами. У разі якщо два та/або більше кандидати отримали однакову кількість голосів акціонерів, що унеможливило визначення остаточного складу органу товариства відповідно до кількісного обмеження членів такого органу, такий орган вважається несформованим. Члени органу товариства вважаються обраними, а орган товариства - сформованим, виключно за умови обрання повного кількісного складу органу товариства шляхом кумулятивного голосування.</w:t>
      </w:r>
    </w:p>
    <w:tbl>
      <w:tblPr>
        <w:tblStyle w:val="ae"/>
        <w:tblW w:w="0" w:type="auto"/>
        <w:tblLook w:val="04A0" w:firstRow="1" w:lastRow="0" w:firstColumn="1" w:lastColumn="0" w:noHBand="0" w:noVBand="1"/>
      </w:tblPr>
      <w:tblGrid>
        <w:gridCol w:w="562"/>
        <w:gridCol w:w="6234"/>
        <w:gridCol w:w="3399"/>
      </w:tblGrid>
      <w:tr w:rsidR="00E11E3A" w14:paraId="61EB7587" w14:textId="77777777" w:rsidTr="007E160C">
        <w:tc>
          <w:tcPr>
            <w:tcW w:w="10195" w:type="dxa"/>
            <w:gridSpan w:val="3"/>
          </w:tcPr>
          <w:p w14:paraId="41C94867" w14:textId="77777777" w:rsidR="00E11E3A" w:rsidRPr="004C0859" w:rsidRDefault="00E11E3A" w:rsidP="007E160C">
            <w:pPr>
              <w:jc w:val="center"/>
              <w:rPr>
                <w:rFonts w:ascii="Times New Roman" w:hAnsi="Times New Roman" w:cs="Times New Roman"/>
                <w:i/>
                <w:iCs/>
                <w:sz w:val="20"/>
                <w:szCs w:val="20"/>
              </w:rPr>
            </w:pPr>
            <w:r w:rsidRPr="004C0859">
              <w:rPr>
                <w:rFonts w:ascii="Times New Roman" w:hAnsi="Times New Roman" w:cs="Times New Roman"/>
                <w:b/>
                <w:bCs/>
                <w:sz w:val="24"/>
                <w:szCs w:val="24"/>
              </w:rPr>
              <w:t>Інформація щодо кожного кандидата</w:t>
            </w:r>
            <w:r>
              <w:rPr>
                <w:rFonts w:ascii="Times New Roman" w:hAnsi="Times New Roman" w:cs="Times New Roman"/>
                <w:b/>
                <w:bCs/>
                <w:sz w:val="24"/>
                <w:szCs w:val="24"/>
              </w:rPr>
              <w:t>:</w:t>
            </w:r>
          </w:p>
        </w:tc>
      </w:tr>
      <w:tr w:rsidR="00E11E3A" w:rsidRPr="00576E82" w14:paraId="47212CC6" w14:textId="77777777" w:rsidTr="007E160C">
        <w:tc>
          <w:tcPr>
            <w:tcW w:w="562" w:type="dxa"/>
          </w:tcPr>
          <w:p w14:paraId="21089B47"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w:t>
            </w:r>
          </w:p>
          <w:p w14:paraId="6239C776" w14:textId="77777777" w:rsidR="00E11E3A" w:rsidRPr="00507E7C" w:rsidRDefault="00E11E3A" w:rsidP="007E160C">
            <w:pPr>
              <w:jc w:val="center"/>
              <w:rPr>
                <w:rFonts w:ascii="Times New Roman" w:hAnsi="Times New Roman" w:cs="Times New Roman"/>
                <w:sz w:val="20"/>
                <w:szCs w:val="20"/>
              </w:rPr>
            </w:pPr>
          </w:p>
        </w:tc>
        <w:tc>
          <w:tcPr>
            <w:tcW w:w="6234" w:type="dxa"/>
          </w:tcPr>
          <w:p w14:paraId="5DA5DD72"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399" w:type="dxa"/>
          </w:tcPr>
          <w:p w14:paraId="3F2D479D" w14:textId="1DDCB951" w:rsidR="00E11E3A" w:rsidRPr="009A41F6" w:rsidRDefault="00192BAB" w:rsidP="007E160C">
            <w:pPr>
              <w:jc w:val="center"/>
              <w:rPr>
                <w:rFonts w:ascii="Times New Roman" w:hAnsi="Times New Roman" w:cs="Times New Roman"/>
                <w:b/>
                <w:bCs/>
                <w:sz w:val="24"/>
                <w:szCs w:val="24"/>
              </w:rPr>
            </w:pPr>
            <w:r>
              <w:rPr>
                <w:rFonts w:ascii="Times New Roman" w:hAnsi="Times New Roman" w:cs="Times New Roman"/>
                <w:b/>
                <w:bCs/>
                <w:sz w:val="24"/>
                <w:szCs w:val="24"/>
              </w:rPr>
              <w:t>Тріколіч Микола</w:t>
            </w:r>
          </w:p>
        </w:tc>
      </w:tr>
      <w:tr w:rsidR="00E11E3A" w:rsidRPr="00576E82" w14:paraId="469A5900" w14:textId="77777777" w:rsidTr="007E160C">
        <w:tc>
          <w:tcPr>
            <w:tcW w:w="562" w:type="dxa"/>
          </w:tcPr>
          <w:p w14:paraId="5EBF807E"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234" w:type="dxa"/>
          </w:tcPr>
          <w:p w14:paraId="73B1566F"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399" w:type="dxa"/>
          </w:tcPr>
          <w:p w14:paraId="754DD968" w14:textId="77777777" w:rsidR="00E11E3A" w:rsidRPr="0025308D" w:rsidRDefault="00E11E3A" w:rsidP="007E160C">
            <w:pPr>
              <w:jc w:val="center"/>
              <w:rPr>
                <w:rFonts w:ascii="Times New Roman" w:hAnsi="Times New Roman" w:cs="Times New Roman"/>
                <w:sz w:val="20"/>
                <w:szCs w:val="20"/>
              </w:rPr>
            </w:pPr>
            <w:r w:rsidRPr="0025308D">
              <w:rPr>
                <w:rFonts w:ascii="Times New Roman" w:hAnsi="Times New Roman" w:cs="Times New Roman"/>
                <w:sz w:val="20"/>
                <w:szCs w:val="20"/>
              </w:rPr>
              <w:t>1958</w:t>
            </w:r>
          </w:p>
        </w:tc>
      </w:tr>
      <w:tr w:rsidR="00E11E3A" w:rsidRPr="00576E82" w14:paraId="2F737214" w14:textId="77777777" w:rsidTr="007E160C">
        <w:tc>
          <w:tcPr>
            <w:tcW w:w="562" w:type="dxa"/>
          </w:tcPr>
          <w:p w14:paraId="2A553655"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234" w:type="dxa"/>
          </w:tcPr>
          <w:p w14:paraId="221232D9"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399" w:type="dxa"/>
          </w:tcPr>
          <w:p w14:paraId="2F356BC0" w14:textId="4F4CC30D" w:rsidR="00E11E3A" w:rsidRPr="0025308D" w:rsidRDefault="00B63E01" w:rsidP="007E160C">
            <w:pPr>
              <w:jc w:val="center"/>
              <w:rPr>
                <w:rFonts w:ascii="Times New Roman" w:hAnsi="Times New Roman" w:cs="Times New Roman"/>
                <w:sz w:val="20"/>
                <w:szCs w:val="20"/>
              </w:rPr>
            </w:pPr>
            <w:r>
              <w:rPr>
                <w:rFonts w:ascii="Times New Roman" w:hAnsi="Times New Roman" w:cs="Times New Roman"/>
                <w:sz w:val="20"/>
                <w:szCs w:val="20"/>
              </w:rPr>
              <w:t>Самовисуванець</w:t>
            </w:r>
          </w:p>
        </w:tc>
      </w:tr>
      <w:tr w:rsidR="00E11E3A" w:rsidRPr="00576E82" w14:paraId="4906AA18" w14:textId="77777777" w:rsidTr="007E160C">
        <w:tc>
          <w:tcPr>
            <w:tcW w:w="562" w:type="dxa"/>
          </w:tcPr>
          <w:p w14:paraId="7AEC2E1F"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234" w:type="dxa"/>
          </w:tcPr>
          <w:p w14:paraId="51B258B1"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399" w:type="dxa"/>
          </w:tcPr>
          <w:p w14:paraId="42015AD6" w14:textId="2426F5EB" w:rsidR="00E11E3A" w:rsidRPr="0025308D" w:rsidRDefault="000C2001" w:rsidP="007E160C">
            <w:pPr>
              <w:jc w:val="center"/>
              <w:rPr>
                <w:rFonts w:ascii="Times New Roman" w:hAnsi="Times New Roman" w:cs="Times New Roman"/>
                <w:sz w:val="20"/>
                <w:szCs w:val="20"/>
              </w:rPr>
            </w:pPr>
            <w:r>
              <w:rPr>
                <w:rFonts w:ascii="Times New Roman" w:hAnsi="Times New Roman" w:cs="Times New Roman"/>
                <w:sz w:val="20"/>
                <w:szCs w:val="20"/>
              </w:rPr>
              <w:t>0</w:t>
            </w:r>
          </w:p>
        </w:tc>
      </w:tr>
      <w:tr w:rsidR="00E11E3A" w:rsidRPr="00576E82" w14:paraId="302E670A" w14:textId="77777777" w:rsidTr="007E160C">
        <w:tc>
          <w:tcPr>
            <w:tcW w:w="562" w:type="dxa"/>
          </w:tcPr>
          <w:p w14:paraId="1FB83935"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234" w:type="dxa"/>
          </w:tcPr>
          <w:p w14:paraId="79775B9A"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399" w:type="dxa"/>
          </w:tcPr>
          <w:p w14:paraId="7302095F" w14:textId="77777777" w:rsidR="00E11E3A" w:rsidRPr="0025308D" w:rsidRDefault="00E11E3A" w:rsidP="007E160C">
            <w:pPr>
              <w:jc w:val="center"/>
              <w:rPr>
                <w:rFonts w:ascii="Times New Roman" w:hAnsi="Times New Roman" w:cs="Times New Roman"/>
                <w:sz w:val="20"/>
                <w:szCs w:val="20"/>
              </w:rPr>
            </w:pPr>
            <w:r w:rsidRPr="0025308D">
              <w:rPr>
                <w:rFonts w:ascii="Times New Roman" w:hAnsi="Times New Roman" w:cs="Times New Roman"/>
                <w:sz w:val="20"/>
                <w:szCs w:val="20"/>
              </w:rPr>
              <w:t>Вища</w:t>
            </w:r>
          </w:p>
        </w:tc>
      </w:tr>
      <w:tr w:rsidR="00E11E3A" w:rsidRPr="00576E82" w14:paraId="4F2DF3FF" w14:textId="77777777" w:rsidTr="007E160C">
        <w:tc>
          <w:tcPr>
            <w:tcW w:w="562" w:type="dxa"/>
          </w:tcPr>
          <w:p w14:paraId="7F33C944"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234" w:type="dxa"/>
          </w:tcPr>
          <w:p w14:paraId="00BD1F5B"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399" w:type="dxa"/>
          </w:tcPr>
          <w:p w14:paraId="72689E07" w14:textId="77777777" w:rsidR="00E11E3A" w:rsidRPr="0025308D" w:rsidRDefault="00E11E3A" w:rsidP="007E160C">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АТ “СУПРАТЕН” (м. Кишинів)</w:t>
            </w:r>
            <w:r>
              <w:rPr>
                <w:rFonts w:ascii="Times New Roman" w:hAnsi="Times New Roman" w:cs="Times New Roman"/>
                <w:sz w:val="20"/>
                <w:szCs w:val="20"/>
              </w:rPr>
              <w:t xml:space="preserve"> -</w:t>
            </w:r>
          </w:p>
          <w:p w14:paraId="328366AF" w14:textId="170BC181" w:rsidR="00E11E3A" w:rsidRPr="00D366FD" w:rsidRDefault="00D366FD" w:rsidP="007E160C">
            <w:pPr>
              <w:autoSpaceDE w:val="0"/>
              <w:autoSpaceDN w:val="0"/>
              <w:adjustRightInd w:val="0"/>
              <w:jc w:val="center"/>
              <w:rPr>
                <w:rFonts w:ascii="Times New Roman" w:hAnsi="Times New Roman" w:cs="Times New Roman"/>
                <w:sz w:val="20"/>
                <w:szCs w:val="20"/>
              </w:rPr>
            </w:pPr>
            <w:r w:rsidRPr="00D366FD">
              <w:rPr>
                <w:rFonts w:ascii="Times New Roman" w:hAnsi="Times New Roman" w:cs="Times New Roman"/>
                <w:sz w:val="20"/>
                <w:szCs w:val="20"/>
              </w:rPr>
              <w:t>заступник директора з виробництва</w:t>
            </w:r>
            <w:r w:rsidR="00E11E3A" w:rsidRPr="00D366FD">
              <w:rPr>
                <w:rFonts w:ascii="Times New Roman" w:hAnsi="Times New Roman" w:cs="Times New Roman"/>
                <w:sz w:val="20"/>
                <w:szCs w:val="20"/>
              </w:rPr>
              <w:t>,</w:t>
            </w:r>
          </w:p>
          <w:p w14:paraId="76071B6A" w14:textId="77777777" w:rsidR="00E11E3A" w:rsidRDefault="00E11E3A" w:rsidP="007E160C">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Кам’янець-Подільськ</w:t>
            </w:r>
            <w:r>
              <w:rPr>
                <w:rFonts w:ascii="Times New Roman" w:hAnsi="Times New Roman" w:cs="Times New Roman"/>
                <w:sz w:val="20"/>
                <w:szCs w:val="20"/>
              </w:rPr>
              <w:t>е</w:t>
            </w:r>
            <w:r w:rsidRPr="0025308D">
              <w:rPr>
                <w:rFonts w:ascii="Times New Roman" w:hAnsi="Times New Roman" w:cs="Times New Roman"/>
                <w:sz w:val="20"/>
                <w:szCs w:val="20"/>
              </w:rPr>
              <w:t xml:space="preserve"> АТ «ГІПСОВИК»</w:t>
            </w:r>
            <w:r>
              <w:rPr>
                <w:rFonts w:ascii="Times New Roman" w:hAnsi="Times New Roman" w:cs="Times New Roman"/>
                <w:sz w:val="20"/>
                <w:szCs w:val="20"/>
              </w:rPr>
              <w:t xml:space="preserve"> -</w:t>
            </w:r>
          </w:p>
          <w:p w14:paraId="09B3BB88" w14:textId="54F1F986" w:rsidR="00E11E3A" w:rsidRPr="0025308D" w:rsidRDefault="00E11E3A" w:rsidP="007E160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Г</w:t>
            </w:r>
            <w:r w:rsidRPr="0025308D">
              <w:rPr>
                <w:rFonts w:ascii="Times New Roman" w:hAnsi="Times New Roman" w:cs="Times New Roman"/>
                <w:sz w:val="20"/>
                <w:szCs w:val="20"/>
              </w:rPr>
              <w:t xml:space="preserve">олова </w:t>
            </w:r>
            <w:r w:rsidR="00D366FD">
              <w:rPr>
                <w:rFonts w:ascii="Times New Roman" w:hAnsi="Times New Roman" w:cs="Times New Roman"/>
                <w:sz w:val="20"/>
                <w:szCs w:val="20"/>
              </w:rPr>
              <w:t>ревізійної комісії</w:t>
            </w:r>
          </w:p>
        </w:tc>
      </w:tr>
      <w:tr w:rsidR="00E11E3A" w:rsidRPr="00576E82" w14:paraId="05EE0940" w14:textId="77777777" w:rsidTr="007E160C">
        <w:tc>
          <w:tcPr>
            <w:tcW w:w="562" w:type="dxa"/>
          </w:tcPr>
          <w:p w14:paraId="30F66231"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234" w:type="dxa"/>
          </w:tcPr>
          <w:p w14:paraId="7721C27F"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399" w:type="dxa"/>
          </w:tcPr>
          <w:p w14:paraId="652F7407" w14:textId="77777777" w:rsidR="00E11E3A" w:rsidRPr="0025308D" w:rsidRDefault="00E11E3A" w:rsidP="007E160C">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стаж роботи протягом останніх п’яти років по теперішній час -</w:t>
            </w:r>
          </w:p>
          <w:p w14:paraId="68830DFA" w14:textId="77777777" w:rsidR="00E11E3A" w:rsidRDefault="00E11E3A" w:rsidP="007E160C">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АТ “СУПРАТЕН” (м. Кишинів)</w:t>
            </w:r>
            <w:r>
              <w:rPr>
                <w:rFonts w:ascii="Times New Roman" w:hAnsi="Times New Roman" w:cs="Times New Roman"/>
                <w:sz w:val="20"/>
                <w:szCs w:val="20"/>
              </w:rPr>
              <w:t xml:space="preserve"> -</w:t>
            </w:r>
            <w:r w:rsidRPr="0025308D">
              <w:rPr>
                <w:rFonts w:ascii="Times New Roman" w:hAnsi="Times New Roman" w:cs="Times New Roman"/>
                <w:sz w:val="20"/>
                <w:szCs w:val="20"/>
              </w:rPr>
              <w:t>заступник директора з виробництва</w:t>
            </w:r>
            <w:r>
              <w:rPr>
                <w:rFonts w:ascii="Times New Roman" w:hAnsi="Times New Roman" w:cs="Times New Roman"/>
                <w:sz w:val="20"/>
                <w:szCs w:val="20"/>
              </w:rPr>
              <w:t>,</w:t>
            </w:r>
          </w:p>
          <w:p w14:paraId="06BC1D12" w14:textId="77777777" w:rsidR="00E11E3A" w:rsidRDefault="00E11E3A" w:rsidP="007E160C">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Кам’янець-Подільськ</w:t>
            </w:r>
            <w:r>
              <w:rPr>
                <w:rFonts w:ascii="Times New Roman" w:hAnsi="Times New Roman" w:cs="Times New Roman"/>
                <w:sz w:val="20"/>
                <w:szCs w:val="20"/>
              </w:rPr>
              <w:t>е</w:t>
            </w:r>
            <w:r w:rsidRPr="0025308D">
              <w:rPr>
                <w:rFonts w:ascii="Times New Roman" w:hAnsi="Times New Roman" w:cs="Times New Roman"/>
                <w:sz w:val="20"/>
                <w:szCs w:val="20"/>
              </w:rPr>
              <w:t xml:space="preserve"> АТ «ГІПСОВИК»</w:t>
            </w:r>
            <w:r>
              <w:rPr>
                <w:rFonts w:ascii="Times New Roman" w:hAnsi="Times New Roman" w:cs="Times New Roman"/>
                <w:sz w:val="20"/>
                <w:szCs w:val="20"/>
              </w:rPr>
              <w:t xml:space="preserve"> -</w:t>
            </w:r>
          </w:p>
          <w:p w14:paraId="79B3E891" w14:textId="1201411C" w:rsidR="00E11E3A" w:rsidRPr="0025308D" w:rsidRDefault="00E11E3A" w:rsidP="007E160C">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Г</w:t>
            </w:r>
            <w:r w:rsidRPr="0025308D">
              <w:rPr>
                <w:rFonts w:ascii="Times New Roman" w:hAnsi="Times New Roman" w:cs="Times New Roman"/>
                <w:sz w:val="20"/>
                <w:szCs w:val="20"/>
              </w:rPr>
              <w:t xml:space="preserve">олова </w:t>
            </w:r>
            <w:r w:rsidR="00D366FD">
              <w:rPr>
                <w:rFonts w:ascii="Times New Roman" w:hAnsi="Times New Roman" w:cs="Times New Roman"/>
                <w:sz w:val="20"/>
                <w:szCs w:val="20"/>
              </w:rPr>
              <w:t>ревізійної комісії</w:t>
            </w:r>
          </w:p>
        </w:tc>
      </w:tr>
      <w:tr w:rsidR="00E11E3A" w:rsidRPr="00576E82" w14:paraId="52D4B1C1" w14:textId="77777777" w:rsidTr="007E160C">
        <w:tc>
          <w:tcPr>
            <w:tcW w:w="562" w:type="dxa"/>
          </w:tcPr>
          <w:p w14:paraId="17E5986C"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234" w:type="dxa"/>
          </w:tcPr>
          <w:p w14:paraId="5E15153D"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399" w:type="dxa"/>
          </w:tcPr>
          <w:p w14:paraId="69DCB33A" w14:textId="77777777" w:rsidR="00E11E3A" w:rsidRPr="0025308D" w:rsidRDefault="00E11E3A" w:rsidP="007E160C">
            <w:pPr>
              <w:jc w:val="center"/>
              <w:rPr>
                <w:rFonts w:ascii="Times New Roman" w:hAnsi="Times New Roman" w:cs="Times New Roman"/>
                <w:sz w:val="20"/>
                <w:szCs w:val="20"/>
              </w:rPr>
            </w:pPr>
            <w:r w:rsidRPr="0025308D">
              <w:rPr>
                <w:rFonts w:ascii="Times New Roman" w:hAnsi="Times New Roman" w:cs="Times New Roman"/>
                <w:sz w:val="20"/>
                <w:szCs w:val="20"/>
              </w:rPr>
              <w:t>Відсутня</w:t>
            </w:r>
          </w:p>
        </w:tc>
      </w:tr>
      <w:tr w:rsidR="00E11E3A" w:rsidRPr="00576E82" w14:paraId="5139B8BE" w14:textId="77777777" w:rsidTr="007E160C">
        <w:tc>
          <w:tcPr>
            <w:tcW w:w="562" w:type="dxa"/>
          </w:tcPr>
          <w:p w14:paraId="44B4125A"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234" w:type="dxa"/>
          </w:tcPr>
          <w:p w14:paraId="4B30ED59"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399" w:type="dxa"/>
          </w:tcPr>
          <w:p w14:paraId="2F0E4354" w14:textId="77777777" w:rsidR="00E11E3A" w:rsidRPr="0025308D" w:rsidRDefault="00E11E3A" w:rsidP="007E160C">
            <w:pPr>
              <w:jc w:val="center"/>
              <w:rPr>
                <w:rFonts w:ascii="Times New Roman" w:hAnsi="Times New Roman" w:cs="Times New Roman"/>
                <w:sz w:val="20"/>
                <w:szCs w:val="20"/>
              </w:rPr>
            </w:pPr>
            <w:r w:rsidRPr="0025308D">
              <w:rPr>
                <w:rFonts w:ascii="Times New Roman" w:hAnsi="Times New Roman" w:cs="Times New Roman"/>
                <w:sz w:val="20"/>
                <w:szCs w:val="20"/>
              </w:rPr>
              <w:t>Заборона відсутня</w:t>
            </w:r>
          </w:p>
        </w:tc>
      </w:tr>
      <w:tr w:rsidR="00E11E3A" w:rsidRPr="00576E82" w14:paraId="4411A009" w14:textId="77777777" w:rsidTr="007E160C">
        <w:tc>
          <w:tcPr>
            <w:tcW w:w="562" w:type="dxa"/>
          </w:tcPr>
          <w:p w14:paraId="2E7138F3"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234" w:type="dxa"/>
          </w:tcPr>
          <w:p w14:paraId="48A299A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399" w:type="dxa"/>
          </w:tcPr>
          <w:p w14:paraId="20ED20D7" w14:textId="77777777" w:rsidR="00E11E3A" w:rsidRPr="0025308D" w:rsidRDefault="00E11E3A" w:rsidP="007E160C">
            <w:pPr>
              <w:jc w:val="center"/>
              <w:rPr>
                <w:rFonts w:ascii="Times New Roman" w:hAnsi="Times New Roman" w:cs="Times New Roman"/>
                <w:sz w:val="20"/>
                <w:szCs w:val="20"/>
              </w:rPr>
            </w:pPr>
            <w:r w:rsidRPr="0025308D">
              <w:rPr>
                <w:rFonts w:ascii="Times New Roman" w:hAnsi="Times New Roman" w:cs="Times New Roman"/>
                <w:sz w:val="20"/>
                <w:szCs w:val="20"/>
              </w:rPr>
              <w:t>Ні</w:t>
            </w:r>
          </w:p>
        </w:tc>
      </w:tr>
    </w:tbl>
    <w:p w14:paraId="11A9F316" w14:textId="77777777" w:rsidR="00B63E01" w:rsidRDefault="00B63E01" w:rsidP="00E11E3A">
      <w:pPr>
        <w:jc w:val="both"/>
        <w:rPr>
          <w:rFonts w:ascii="Times New Roman" w:hAnsi="Times New Roman" w:cs="Times New Roman"/>
          <w:b/>
          <w:bCs/>
          <w:i/>
          <w:iCs/>
          <w:sz w:val="24"/>
          <w:szCs w:val="24"/>
        </w:rPr>
      </w:pPr>
    </w:p>
    <w:p w14:paraId="74AD6F1B" w14:textId="77777777" w:rsidR="00B63E01" w:rsidRDefault="00B63E01" w:rsidP="00E11E3A">
      <w:pPr>
        <w:jc w:val="both"/>
        <w:rPr>
          <w:rFonts w:ascii="Times New Roman" w:hAnsi="Times New Roman" w:cs="Times New Roman"/>
          <w:b/>
          <w:bCs/>
          <w:i/>
          <w:iCs/>
          <w:sz w:val="24"/>
          <w:szCs w:val="24"/>
        </w:rPr>
      </w:pPr>
    </w:p>
    <w:p w14:paraId="7335617E" w14:textId="3FDF4D83" w:rsidR="00E11E3A" w:rsidRDefault="00E11E3A" w:rsidP="00E11E3A">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562"/>
        <w:gridCol w:w="6096"/>
        <w:gridCol w:w="3537"/>
      </w:tblGrid>
      <w:tr w:rsidR="00E11E3A" w14:paraId="09FBC757" w14:textId="77777777" w:rsidTr="007E160C">
        <w:tc>
          <w:tcPr>
            <w:tcW w:w="562" w:type="dxa"/>
          </w:tcPr>
          <w:p w14:paraId="61EA1203"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11</w:t>
            </w:r>
          </w:p>
        </w:tc>
        <w:tc>
          <w:tcPr>
            <w:tcW w:w="6096" w:type="dxa"/>
          </w:tcPr>
          <w:p w14:paraId="6BC1E503"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087BA1D3"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Немає</w:t>
            </w:r>
          </w:p>
        </w:tc>
      </w:tr>
      <w:tr w:rsidR="00E11E3A" w14:paraId="72873143" w14:textId="77777777" w:rsidTr="007E160C">
        <w:tc>
          <w:tcPr>
            <w:tcW w:w="562" w:type="dxa"/>
          </w:tcPr>
          <w:p w14:paraId="1B1B041D"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76798627"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2F1C7A29"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____</w:t>
            </w:r>
          </w:p>
        </w:tc>
      </w:tr>
      <w:tr w:rsidR="00B63E01" w14:paraId="247458FD" w14:textId="77777777" w:rsidTr="007E160C">
        <w:tc>
          <w:tcPr>
            <w:tcW w:w="562" w:type="dxa"/>
          </w:tcPr>
          <w:p w14:paraId="4779C449" w14:textId="77777777" w:rsidR="00B63E01" w:rsidRPr="00507E7C" w:rsidRDefault="00B63E01" w:rsidP="00B63E01">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256C028E" w14:textId="77777777" w:rsidR="00B63E01" w:rsidRPr="00507E7C" w:rsidRDefault="00B63E01" w:rsidP="00B63E01">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3BAAD9DA" w14:textId="3D6E7CB7" w:rsidR="00B63E01" w:rsidRPr="0025308D" w:rsidRDefault="00B63E01" w:rsidP="00B63E01">
            <w:pPr>
              <w:autoSpaceDE w:val="0"/>
              <w:autoSpaceDN w:val="0"/>
              <w:adjustRightInd w:val="0"/>
              <w:jc w:val="center"/>
              <w:rPr>
                <w:rFonts w:ascii="Times New Roman" w:hAnsi="Times New Roman" w:cs="Times New Roman"/>
                <w:bCs/>
                <w:color w:val="000000"/>
                <w:sz w:val="20"/>
                <w:szCs w:val="20"/>
              </w:rPr>
            </w:pPr>
            <w:r w:rsidRPr="0025308D">
              <w:rPr>
                <w:rFonts w:ascii="Times New Roman" w:hAnsi="Times New Roman" w:cs="Times New Roman"/>
                <w:bCs/>
                <w:color w:val="000000"/>
                <w:sz w:val="20"/>
                <w:szCs w:val="20"/>
              </w:rPr>
              <w:t xml:space="preserve">Ні, кандидат у члени </w:t>
            </w:r>
            <w:r>
              <w:rPr>
                <w:rFonts w:ascii="Times New Roman" w:hAnsi="Times New Roman" w:cs="Times New Roman"/>
                <w:bCs/>
                <w:color w:val="000000"/>
                <w:sz w:val="20"/>
                <w:szCs w:val="20"/>
              </w:rPr>
              <w:t>ревізійної комісії</w:t>
            </w:r>
            <w:r w:rsidRPr="0025308D">
              <w:rPr>
                <w:rFonts w:ascii="Times New Roman" w:hAnsi="Times New Roman" w:cs="Times New Roman"/>
                <w:bCs/>
                <w:color w:val="000000"/>
                <w:sz w:val="20"/>
                <w:szCs w:val="20"/>
              </w:rPr>
              <w:t xml:space="preserve"> не є акціонером Кам’янець-Подільського АТ «ГІПСОВИК»</w:t>
            </w:r>
          </w:p>
        </w:tc>
      </w:tr>
      <w:tr w:rsidR="00B63E01" w14:paraId="745FA7E0" w14:textId="77777777" w:rsidTr="007E160C">
        <w:tc>
          <w:tcPr>
            <w:tcW w:w="562" w:type="dxa"/>
          </w:tcPr>
          <w:p w14:paraId="1E869EC1" w14:textId="77777777" w:rsidR="00B63E01" w:rsidRPr="00507E7C" w:rsidRDefault="00B63E01" w:rsidP="00B63E01">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2D851879" w14:textId="77777777" w:rsidR="00B63E01" w:rsidRPr="00507E7C" w:rsidRDefault="00B63E01" w:rsidP="00B63E01">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6608A2EF" w14:textId="77777777" w:rsidR="00B63E01" w:rsidRPr="0025308D" w:rsidRDefault="00B63E01" w:rsidP="00B63E01">
            <w:pPr>
              <w:jc w:val="center"/>
              <w:rPr>
                <w:rFonts w:ascii="Times New Roman" w:hAnsi="Times New Roman" w:cs="Times New Roman"/>
                <w:bCs/>
                <w:sz w:val="20"/>
                <w:szCs w:val="20"/>
              </w:rPr>
            </w:pPr>
            <w:r w:rsidRPr="0025308D">
              <w:rPr>
                <w:rFonts w:ascii="Times New Roman" w:hAnsi="Times New Roman" w:cs="Times New Roman"/>
                <w:bCs/>
                <w:sz w:val="20"/>
                <w:szCs w:val="20"/>
              </w:rPr>
              <w:t>Наявна</w:t>
            </w:r>
          </w:p>
        </w:tc>
      </w:tr>
    </w:tbl>
    <w:p w14:paraId="14B842A6" w14:textId="77777777" w:rsidR="00E11E3A" w:rsidRDefault="00E11E3A" w:rsidP="00E11E3A">
      <w:pPr>
        <w:spacing w:after="0"/>
        <w:jc w:val="both"/>
        <w:rPr>
          <w:rFonts w:ascii="Times New Roman" w:hAnsi="Times New Roman" w:cs="Times New Roman"/>
          <w:b/>
          <w:bCs/>
          <w:sz w:val="24"/>
          <w:szCs w:val="24"/>
        </w:rPr>
      </w:pPr>
    </w:p>
    <w:tbl>
      <w:tblPr>
        <w:tblStyle w:val="ae"/>
        <w:tblW w:w="0" w:type="auto"/>
        <w:tblLook w:val="04A0" w:firstRow="1" w:lastRow="0" w:firstColumn="1" w:lastColumn="0" w:noHBand="0" w:noVBand="1"/>
      </w:tblPr>
      <w:tblGrid>
        <w:gridCol w:w="562"/>
        <w:gridCol w:w="6096"/>
        <w:gridCol w:w="3537"/>
      </w:tblGrid>
      <w:tr w:rsidR="00E11E3A" w:rsidRPr="00576E82" w14:paraId="5DE8B939" w14:textId="77777777" w:rsidTr="007E160C">
        <w:tc>
          <w:tcPr>
            <w:tcW w:w="562" w:type="dxa"/>
          </w:tcPr>
          <w:p w14:paraId="7BE1A0F5"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w:t>
            </w:r>
          </w:p>
          <w:p w14:paraId="19E8E239" w14:textId="77777777" w:rsidR="00E11E3A" w:rsidRPr="00507E7C" w:rsidRDefault="00E11E3A" w:rsidP="007E160C">
            <w:pPr>
              <w:jc w:val="center"/>
              <w:rPr>
                <w:rFonts w:ascii="Times New Roman" w:hAnsi="Times New Roman" w:cs="Times New Roman"/>
                <w:sz w:val="20"/>
                <w:szCs w:val="20"/>
              </w:rPr>
            </w:pPr>
          </w:p>
        </w:tc>
        <w:tc>
          <w:tcPr>
            <w:tcW w:w="6096" w:type="dxa"/>
          </w:tcPr>
          <w:p w14:paraId="163B6B11"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00873429" w14:textId="642BE574" w:rsidR="00E11E3A" w:rsidRPr="009A41F6" w:rsidRDefault="00192BAB" w:rsidP="007E160C">
            <w:pPr>
              <w:jc w:val="center"/>
              <w:rPr>
                <w:rFonts w:ascii="Times New Roman" w:hAnsi="Times New Roman" w:cs="Times New Roman"/>
                <w:b/>
                <w:bCs/>
                <w:sz w:val="24"/>
                <w:szCs w:val="24"/>
              </w:rPr>
            </w:pPr>
            <w:r>
              <w:rPr>
                <w:rFonts w:ascii="Times New Roman" w:hAnsi="Times New Roman" w:cs="Times New Roman"/>
                <w:b/>
                <w:bCs/>
                <w:sz w:val="24"/>
                <w:szCs w:val="24"/>
              </w:rPr>
              <w:t>Боярські Сергій</w:t>
            </w:r>
          </w:p>
        </w:tc>
      </w:tr>
      <w:tr w:rsidR="00E11E3A" w:rsidRPr="00576E82" w14:paraId="64324507" w14:textId="77777777" w:rsidTr="007E160C">
        <w:tc>
          <w:tcPr>
            <w:tcW w:w="562" w:type="dxa"/>
          </w:tcPr>
          <w:p w14:paraId="44169F9E"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32F6428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2C62C527" w14:textId="1E740992" w:rsidR="00E11E3A" w:rsidRPr="0025308D" w:rsidRDefault="00E11E3A" w:rsidP="007E160C">
            <w:pPr>
              <w:jc w:val="center"/>
              <w:rPr>
                <w:rFonts w:ascii="Times New Roman" w:hAnsi="Times New Roman" w:cs="Times New Roman"/>
                <w:sz w:val="20"/>
                <w:szCs w:val="20"/>
              </w:rPr>
            </w:pPr>
            <w:r w:rsidRPr="0025308D">
              <w:rPr>
                <w:rFonts w:ascii="Times New Roman" w:hAnsi="Times New Roman" w:cs="Times New Roman"/>
                <w:sz w:val="20"/>
                <w:szCs w:val="20"/>
              </w:rPr>
              <w:t>19</w:t>
            </w:r>
            <w:r w:rsidR="000C2001">
              <w:rPr>
                <w:rFonts w:ascii="Times New Roman" w:hAnsi="Times New Roman" w:cs="Times New Roman"/>
                <w:sz w:val="20"/>
                <w:szCs w:val="20"/>
              </w:rPr>
              <w:t>66</w:t>
            </w:r>
          </w:p>
        </w:tc>
      </w:tr>
      <w:tr w:rsidR="00E11E3A" w:rsidRPr="00576E82" w14:paraId="6A89884B" w14:textId="77777777" w:rsidTr="007E160C">
        <w:tc>
          <w:tcPr>
            <w:tcW w:w="562" w:type="dxa"/>
          </w:tcPr>
          <w:p w14:paraId="778F11E7"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46AECE7E"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3B34901D" w14:textId="77777777" w:rsidR="00E11E3A" w:rsidRPr="0025308D" w:rsidRDefault="00E11E3A" w:rsidP="007E160C">
            <w:pPr>
              <w:jc w:val="center"/>
              <w:rPr>
                <w:rFonts w:ascii="Times New Roman" w:hAnsi="Times New Roman" w:cs="Times New Roman"/>
                <w:bCs/>
                <w:sz w:val="20"/>
                <w:szCs w:val="20"/>
              </w:rPr>
            </w:pPr>
            <w:r>
              <w:rPr>
                <w:rFonts w:ascii="Times New Roman" w:hAnsi="Times New Roman" w:cs="Times New Roman"/>
                <w:bCs/>
                <w:sz w:val="20"/>
                <w:szCs w:val="20"/>
              </w:rPr>
              <w:t>Самовисуванець</w:t>
            </w:r>
          </w:p>
        </w:tc>
      </w:tr>
      <w:tr w:rsidR="00E11E3A" w:rsidRPr="00576E82" w14:paraId="75AED538" w14:textId="77777777" w:rsidTr="007E160C">
        <w:tc>
          <w:tcPr>
            <w:tcW w:w="562" w:type="dxa"/>
          </w:tcPr>
          <w:p w14:paraId="393E8455"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2E67779D"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5264877E" w14:textId="77777777" w:rsidR="00E11E3A" w:rsidRPr="0025308D" w:rsidRDefault="00E11E3A" w:rsidP="007E160C">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E11E3A" w:rsidRPr="00576E82" w14:paraId="795DF4F6" w14:textId="77777777" w:rsidTr="007E160C">
        <w:tc>
          <w:tcPr>
            <w:tcW w:w="562" w:type="dxa"/>
          </w:tcPr>
          <w:p w14:paraId="4F36CD7D"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04760FE7"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404CBC14" w14:textId="77777777" w:rsidR="00E11E3A" w:rsidRPr="003421DF" w:rsidRDefault="00E11E3A" w:rsidP="007E160C">
            <w:pPr>
              <w:jc w:val="center"/>
              <w:rPr>
                <w:rFonts w:ascii="Times New Roman" w:hAnsi="Times New Roman" w:cs="Times New Roman"/>
                <w:bCs/>
                <w:sz w:val="20"/>
                <w:szCs w:val="20"/>
              </w:rPr>
            </w:pPr>
            <w:r w:rsidRPr="003421DF">
              <w:rPr>
                <w:rFonts w:ascii="Times New Roman" w:hAnsi="Times New Roman" w:cs="Times New Roman"/>
                <w:bCs/>
                <w:sz w:val="20"/>
                <w:szCs w:val="20"/>
              </w:rPr>
              <w:t>Вища</w:t>
            </w:r>
          </w:p>
          <w:p w14:paraId="01F6EFE6" w14:textId="1AFBD441" w:rsidR="00E11E3A" w:rsidRPr="0025308D" w:rsidRDefault="00E11E3A" w:rsidP="007E160C">
            <w:pPr>
              <w:jc w:val="center"/>
              <w:rPr>
                <w:rFonts w:ascii="Times New Roman" w:hAnsi="Times New Roman" w:cs="Times New Roman"/>
                <w:bCs/>
                <w:sz w:val="20"/>
                <w:szCs w:val="20"/>
              </w:rPr>
            </w:pPr>
          </w:p>
        </w:tc>
      </w:tr>
      <w:tr w:rsidR="00E11E3A" w:rsidRPr="00576E82" w14:paraId="2D8C90FB" w14:textId="77777777" w:rsidTr="007E160C">
        <w:tc>
          <w:tcPr>
            <w:tcW w:w="562" w:type="dxa"/>
          </w:tcPr>
          <w:p w14:paraId="248B7A3B"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15DCF364"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763D6AC9" w14:textId="77777777" w:rsidR="00FA23BE" w:rsidRPr="00676441" w:rsidRDefault="00FA23BE" w:rsidP="00FA23BE">
            <w:pPr>
              <w:autoSpaceDE w:val="0"/>
              <w:autoSpaceDN w:val="0"/>
              <w:adjustRightInd w:val="0"/>
              <w:jc w:val="center"/>
              <w:rPr>
                <w:rFonts w:ascii="Times New Roman" w:hAnsi="Times New Roman" w:cs="Times New Roman"/>
                <w:sz w:val="20"/>
                <w:szCs w:val="20"/>
              </w:rPr>
            </w:pPr>
            <w:r w:rsidRPr="00676441">
              <w:rPr>
                <w:rFonts w:ascii="Times New Roman" w:hAnsi="Times New Roman" w:cs="Times New Roman"/>
                <w:sz w:val="20"/>
                <w:szCs w:val="20"/>
              </w:rPr>
              <w:t>АТ “СУПРАТЕН” (м. Кишинів) -</w:t>
            </w:r>
          </w:p>
          <w:p w14:paraId="1868CABA" w14:textId="77777777" w:rsidR="00D366FD" w:rsidRDefault="00D366FD" w:rsidP="007E160C">
            <w:pPr>
              <w:autoSpaceDE w:val="0"/>
              <w:autoSpaceDN w:val="0"/>
              <w:adjustRightInd w:val="0"/>
              <w:jc w:val="center"/>
              <w:rPr>
                <w:rFonts w:ascii="Times New Roman" w:hAnsi="Times New Roman" w:cs="Times New Roman"/>
                <w:color w:val="000000"/>
                <w:sz w:val="20"/>
                <w:szCs w:val="20"/>
              </w:rPr>
            </w:pPr>
            <w:r w:rsidRPr="00676441">
              <w:rPr>
                <w:rFonts w:ascii="Times New Roman" w:hAnsi="Times New Roman" w:cs="Times New Roman"/>
                <w:color w:val="000000"/>
                <w:sz w:val="20"/>
                <w:szCs w:val="20"/>
                <w:highlight w:val="white"/>
              </w:rPr>
              <w:t>начальник виробництва, директор виробництва “Вікна, двері”</w:t>
            </w:r>
          </w:p>
          <w:p w14:paraId="073610D9" w14:textId="77777777" w:rsidR="00676441" w:rsidRDefault="00676441" w:rsidP="00676441">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Кам’янець-Подільськ</w:t>
            </w:r>
            <w:r>
              <w:rPr>
                <w:rFonts w:ascii="Times New Roman" w:hAnsi="Times New Roman" w:cs="Times New Roman"/>
                <w:sz w:val="20"/>
                <w:szCs w:val="20"/>
              </w:rPr>
              <w:t>е</w:t>
            </w:r>
            <w:r w:rsidRPr="0025308D">
              <w:rPr>
                <w:rFonts w:ascii="Times New Roman" w:hAnsi="Times New Roman" w:cs="Times New Roman"/>
                <w:sz w:val="20"/>
                <w:szCs w:val="20"/>
              </w:rPr>
              <w:t xml:space="preserve"> АТ «ГІПСОВИК»</w:t>
            </w:r>
            <w:r>
              <w:rPr>
                <w:rFonts w:ascii="Times New Roman" w:hAnsi="Times New Roman" w:cs="Times New Roman"/>
                <w:sz w:val="20"/>
                <w:szCs w:val="20"/>
              </w:rPr>
              <w:t xml:space="preserve"> -</w:t>
            </w:r>
          </w:p>
          <w:p w14:paraId="28B11C04" w14:textId="7585EF76" w:rsidR="00676441" w:rsidRPr="0025308D" w:rsidRDefault="00676441" w:rsidP="00676441">
            <w:pPr>
              <w:autoSpaceDE w:val="0"/>
              <w:autoSpaceDN w:val="0"/>
              <w:adjustRightInd w:val="0"/>
              <w:jc w:val="center"/>
              <w:rPr>
                <w:rFonts w:ascii="Times New Roman" w:hAnsi="Times New Roman" w:cs="Times New Roman"/>
                <w:bCs/>
                <w:sz w:val="20"/>
                <w:szCs w:val="20"/>
              </w:rPr>
            </w:pPr>
            <w:r>
              <w:rPr>
                <w:rFonts w:ascii="Times New Roman" w:hAnsi="Times New Roman" w:cs="Times New Roman"/>
                <w:sz w:val="20"/>
                <w:szCs w:val="20"/>
              </w:rPr>
              <w:t>Член</w:t>
            </w:r>
            <w:r w:rsidRPr="0025308D">
              <w:rPr>
                <w:rFonts w:ascii="Times New Roman" w:hAnsi="Times New Roman" w:cs="Times New Roman"/>
                <w:sz w:val="20"/>
                <w:szCs w:val="20"/>
              </w:rPr>
              <w:t xml:space="preserve"> </w:t>
            </w:r>
            <w:r>
              <w:rPr>
                <w:rFonts w:ascii="Times New Roman" w:hAnsi="Times New Roman" w:cs="Times New Roman"/>
                <w:sz w:val="20"/>
                <w:szCs w:val="20"/>
              </w:rPr>
              <w:t>ревізійної комісії</w:t>
            </w:r>
          </w:p>
        </w:tc>
      </w:tr>
      <w:tr w:rsidR="00E11E3A" w:rsidRPr="00576E82" w14:paraId="7FC072D4" w14:textId="77777777" w:rsidTr="007E160C">
        <w:tc>
          <w:tcPr>
            <w:tcW w:w="562" w:type="dxa"/>
          </w:tcPr>
          <w:p w14:paraId="04A2CAA0"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7443FCA4"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6F401956" w14:textId="794F0A9C" w:rsidR="00E11E3A" w:rsidRDefault="00E11E3A" w:rsidP="007E160C">
            <w:pPr>
              <w:autoSpaceDE w:val="0"/>
              <w:autoSpaceDN w:val="0"/>
              <w:adjustRightInd w:val="0"/>
              <w:jc w:val="center"/>
              <w:rPr>
                <w:rFonts w:ascii="Times New Roman" w:hAnsi="Times New Roman" w:cs="Times New Roman"/>
                <w:bCs/>
                <w:sz w:val="20"/>
                <w:szCs w:val="20"/>
              </w:rPr>
            </w:pPr>
            <w:r w:rsidRPr="0025308D">
              <w:rPr>
                <w:rFonts w:ascii="Times New Roman" w:hAnsi="Times New Roman" w:cs="Times New Roman"/>
                <w:bCs/>
                <w:sz w:val="20"/>
                <w:szCs w:val="20"/>
              </w:rPr>
              <w:t xml:space="preserve">стаж роботи протягом останніх п’яти років по теперішній час </w:t>
            </w:r>
            <w:r>
              <w:rPr>
                <w:rFonts w:ascii="Times New Roman" w:hAnsi="Times New Roman" w:cs="Times New Roman"/>
                <w:bCs/>
                <w:sz w:val="20"/>
                <w:szCs w:val="20"/>
              </w:rPr>
              <w:t>-</w:t>
            </w:r>
          </w:p>
          <w:p w14:paraId="1127AC4D" w14:textId="77777777" w:rsidR="00676441" w:rsidRPr="00676441" w:rsidRDefault="00676441" w:rsidP="00676441">
            <w:pPr>
              <w:autoSpaceDE w:val="0"/>
              <w:autoSpaceDN w:val="0"/>
              <w:adjustRightInd w:val="0"/>
              <w:jc w:val="center"/>
              <w:rPr>
                <w:rFonts w:ascii="Times New Roman" w:hAnsi="Times New Roman" w:cs="Times New Roman"/>
                <w:sz w:val="20"/>
                <w:szCs w:val="20"/>
              </w:rPr>
            </w:pPr>
            <w:r w:rsidRPr="00676441">
              <w:rPr>
                <w:rFonts w:ascii="Times New Roman" w:hAnsi="Times New Roman" w:cs="Times New Roman"/>
                <w:sz w:val="20"/>
                <w:szCs w:val="20"/>
              </w:rPr>
              <w:t>АТ “СУПРАТЕН” (м. Кишинів) -</w:t>
            </w:r>
          </w:p>
          <w:p w14:paraId="3A09C5E3" w14:textId="77777777" w:rsidR="00676441" w:rsidRDefault="00676441" w:rsidP="00676441">
            <w:pPr>
              <w:autoSpaceDE w:val="0"/>
              <w:autoSpaceDN w:val="0"/>
              <w:adjustRightInd w:val="0"/>
              <w:jc w:val="center"/>
              <w:rPr>
                <w:rFonts w:ascii="Times New Roman" w:hAnsi="Times New Roman" w:cs="Times New Roman"/>
                <w:color w:val="000000"/>
                <w:sz w:val="20"/>
                <w:szCs w:val="20"/>
              </w:rPr>
            </w:pPr>
            <w:r w:rsidRPr="00676441">
              <w:rPr>
                <w:rFonts w:ascii="Times New Roman" w:hAnsi="Times New Roman" w:cs="Times New Roman"/>
                <w:color w:val="000000"/>
                <w:sz w:val="20"/>
                <w:szCs w:val="20"/>
                <w:highlight w:val="white"/>
              </w:rPr>
              <w:t>начальник виробництва, директор виробництва “Вікна, двері”</w:t>
            </w:r>
          </w:p>
          <w:p w14:paraId="19377642" w14:textId="680DA1D6" w:rsidR="00E11E3A" w:rsidRPr="00676441" w:rsidRDefault="00676441" w:rsidP="00676441">
            <w:pPr>
              <w:autoSpaceDE w:val="0"/>
              <w:autoSpaceDN w:val="0"/>
              <w:adjustRightInd w:val="0"/>
              <w:jc w:val="center"/>
              <w:rPr>
                <w:rFonts w:ascii="Times New Roman" w:hAnsi="Times New Roman" w:cs="Times New Roman"/>
                <w:sz w:val="20"/>
                <w:szCs w:val="20"/>
              </w:rPr>
            </w:pPr>
            <w:r w:rsidRPr="0025308D">
              <w:rPr>
                <w:rFonts w:ascii="Times New Roman" w:hAnsi="Times New Roman" w:cs="Times New Roman"/>
                <w:sz w:val="20"/>
                <w:szCs w:val="20"/>
              </w:rPr>
              <w:t>Кам’янець-Подільськ</w:t>
            </w:r>
            <w:r>
              <w:rPr>
                <w:rFonts w:ascii="Times New Roman" w:hAnsi="Times New Roman" w:cs="Times New Roman"/>
                <w:sz w:val="20"/>
                <w:szCs w:val="20"/>
              </w:rPr>
              <w:t>е</w:t>
            </w:r>
            <w:r w:rsidRPr="0025308D">
              <w:rPr>
                <w:rFonts w:ascii="Times New Roman" w:hAnsi="Times New Roman" w:cs="Times New Roman"/>
                <w:sz w:val="20"/>
                <w:szCs w:val="20"/>
              </w:rPr>
              <w:t xml:space="preserve"> АТ «ГІПСОВИК»</w:t>
            </w:r>
            <w:r>
              <w:rPr>
                <w:rFonts w:ascii="Times New Roman" w:hAnsi="Times New Roman" w:cs="Times New Roman"/>
                <w:sz w:val="20"/>
                <w:szCs w:val="20"/>
              </w:rPr>
              <w:t xml:space="preserve"> - Член</w:t>
            </w:r>
            <w:r w:rsidRPr="0025308D">
              <w:rPr>
                <w:rFonts w:ascii="Times New Roman" w:hAnsi="Times New Roman" w:cs="Times New Roman"/>
                <w:sz w:val="20"/>
                <w:szCs w:val="20"/>
              </w:rPr>
              <w:t xml:space="preserve"> </w:t>
            </w:r>
            <w:r>
              <w:rPr>
                <w:rFonts w:ascii="Times New Roman" w:hAnsi="Times New Roman" w:cs="Times New Roman"/>
                <w:sz w:val="20"/>
                <w:szCs w:val="20"/>
              </w:rPr>
              <w:t>ревізійної комісії</w:t>
            </w:r>
          </w:p>
        </w:tc>
      </w:tr>
      <w:tr w:rsidR="00E11E3A" w:rsidRPr="00576E82" w14:paraId="2A7ED661" w14:textId="77777777" w:rsidTr="007E160C">
        <w:tc>
          <w:tcPr>
            <w:tcW w:w="562" w:type="dxa"/>
          </w:tcPr>
          <w:p w14:paraId="15021958"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0C92EEDB"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7BE20FA3"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Відсутня</w:t>
            </w:r>
          </w:p>
        </w:tc>
      </w:tr>
      <w:tr w:rsidR="00E11E3A" w:rsidRPr="00576E82" w14:paraId="343027D0" w14:textId="77777777" w:rsidTr="007E160C">
        <w:tc>
          <w:tcPr>
            <w:tcW w:w="562" w:type="dxa"/>
          </w:tcPr>
          <w:p w14:paraId="5EF30BF2"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2D1E3269"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7A80A468"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Заборона відсутня</w:t>
            </w:r>
          </w:p>
        </w:tc>
      </w:tr>
      <w:tr w:rsidR="00E11E3A" w:rsidRPr="00576E82" w14:paraId="406B3423" w14:textId="77777777" w:rsidTr="007E160C">
        <w:tc>
          <w:tcPr>
            <w:tcW w:w="562" w:type="dxa"/>
          </w:tcPr>
          <w:p w14:paraId="36741E1F"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1FB450A6"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6386AB6C"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Ні</w:t>
            </w:r>
          </w:p>
        </w:tc>
      </w:tr>
      <w:tr w:rsidR="00E11E3A" w14:paraId="53FCDD5C" w14:textId="77777777" w:rsidTr="007E160C">
        <w:tc>
          <w:tcPr>
            <w:tcW w:w="562" w:type="dxa"/>
          </w:tcPr>
          <w:p w14:paraId="6BBBFDC0"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2602A331"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4E3B4CC4"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Немає</w:t>
            </w:r>
          </w:p>
        </w:tc>
      </w:tr>
      <w:tr w:rsidR="00E11E3A" w14:paraId="7A130BB5" w14:textId="77777777" w:rsidTr="007E160C">
        <w:tc>
          <w:tcPr>
            <w:tcW w:w="562" w:type="dxa"/>
          </w:tcPr>
          <w:p w14:paraId="26C4EA51"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6B5DDB5F"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0AB5C353"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____</w:t>
            </w:r>
          </w:p>
        </w:tc>
      </w:tr>
      <w:tr w:rsidR="00E11E3A" w14:paraId="6D16570D" w14:textId="77777777" w:rsidTr="007E160C">
        <w:tc>
          <w:tcPr>
            <w:tcW w:w="562" w:type="dxa"/>
          </w:tcPr>
          <w:p w14:paraId="47B526AC"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0B998182"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1B0A16B8" w14:textId="3D353AD1" w:rsidR="00E11E3A" w:rsidRPr="0025308D" w:rsidRDefault="009137AB" w:rsidP="007E160C">
            <w:pPr>
              <w:autoSpaceDE w:val="0"/>
              <w:autoSpaceDN w:val="0"/>
              <w:adjustRightInd w:val="0"/>
              <w:jc w:val="center"/>
              <w:rPr>
                <w:rFonts w:ascii="Times New Roman" w:hAnsi="Times New Roman" w:cs="Times New Roman"/>
                <w:bCs/>
                <w:color w:val="000000"/>
                <w:sz w:val="20"/>
                <w:szCs w:val="20"/>
              </w:rPr>
            </w:pPr>
            <w:r w:rsidRPr="0025308D">
              <w:rPr>
                <w:rFonts w:ascii="Times New Roman" w:hAnsi="Times New Roman" w:cs="Times New Roman"/>
                <w:bCs/>
                <w:color w:val="000000"/>
                <w:sz w:val="20"/>
                <w:szCs w:val="20"/>
              </w:rPr>
              <w:t xml:space="preserve">Ні, кандидат у члени </w:t>
            </w:r>
            <w:r>
              <w:rPr>
                <w:rFonts w:ascii="Times New Roman" w:hAnsi="Times New Roman" w:cs="Times New Roman"/>
                <w:bCs/>
                <w:color w:val="000000"/>
                <w:sz w:val="20"/>
                <w:szCs w:val="20"/>
              </w:rPr>
              <w:t>ревізійної комісії</w:t>
            </w:r>
            <w:r w:rsidRPr="0025308D">
              <w:rPr>
                <w:rFonts w:ascii="Times New Roman" w:hAnsi="Times New Roman" w:cs="Times New Roman"/>
                <w:bCs/>
                <w:color w:val="000000"/>
                <w:sz w:val="20"/>
                <w:szCs w:val="20"/>
              </w:rPr>
              <w:t xml:space="preserve"> не є акціонером Кам’янець-Подільського АТ «ГІПСОВИК»</w:t>
            </w:r>
          </w:p>
        </w:tc>
      </w:tr>
      <w:tr w:rsidR="00E11E3A" w14:paraId="015165E5" w14:textId="77777777" w:rsidTr="007E160C">
        <w:tc>
          <w:tcPr>
            <w:tcW w:w="562" w:type="dxa"/>
          </w:tcPr>
          <w:p w14:paraId="0D166F22"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30B223EC"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3D18F3E5"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Наявна</w:t>
            </w:r>
          </w:p>
        </w:tc>
      </w:tr>
    </w:tbl>
    <w:p w14:paraId="2ABEC388" w14:textId="77777777" w:rsidR="00E11E3A" w:rsidRDefault="00E11E3A" w:rsidP="00E11E3A">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562"/>
        <w:gridCol w:w="6096"/>
        <w:gridCol w:w="3537"/>
      </w:tblGrid>
      <w:tr w:rsidR="00E11E3A" w:rsidRPr="009A41F6" w14:paraId="25D95E14" w14:textId="77777777" w:rsidTr="007E160C">
        <w:tc>
          <w:tcPr>
            <w:tcW w:w="562" w:type="dxa"/>
          </w:tcPr>
          <w:p w14:paraId="735FFADE"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w:t>
            </w:r>
          </w:p>
          <w:p w14:paraId="44280069" w14:textId="77777777" w:rsidR="00E11E3A" w:rsidRPr="00507E7C" w:rsidRDefault="00E11E3A" w:rsidP="007E160C">
            <w:pPr>
              <w:jc w:val="center"/>
              <w:rPr>
                <w:rFonts w:ascii="Times New Roman" w:hAnsi="Times New Roman" w:cs="Times New Roman"/>
                <w:sz w:val="20"/>
                <w:szCs w:val="20"/>
              </w:rPr>
            </w:pPr>
          </w:p>
        </w:tc>
        <w:tc>
          <w:tcPr>
            <w:tcW w:w="6096" w:type="dxa"/>
          </w:tcPr>
          <w:p w14:paraId="4DA491A3"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3D73FDB8" w14:textId="395A6AD1" w:rsidR="00E11E3A" w:rsidRPr="009A41F6" w:rsidRDefault="00192BAB" w:rsidP="007E160C">
            <w:pPr>
              <w:jc w:val="center"/>
              <w:rPr>
                <w:rFonts w:ascii="Times New Roman" w:hAnsi="Times New Roman" w:cs="Times New Roman"/>
                <w:b/>
                <w:bCs/>
                <w:sz w:val="24"/>
                <w:szCs w:val="24"/>
              </w:rPr>
            </w:pPr>
            <w:r>
              <w:rPr>
                <w:rFonts w:ascii="Times New Roman" w:hAnsi="Times New Roman" w:cs="Times New Roman"/>
                <w:b/>
                <w:bCs/>
                <w:sz w:val="24"/>
                <w:szCs w:val="24"/>
              </w:rPr>
              <w:t>Галицький Володимир Володимирович</w:t>
            </w:r>
          </w:p>
        </w:tc>
      </w:tr>
      <w:tr w:rsidR="00E11E3A" w:rsidRPr="0025308D" w14:paraId="53FAE4E5" w14:textId="77777777" w:rsidTr="007E160C">
        <w:tc>
          <w:tcPr>
            <w:tcW w:w="562" w:type="dxa"/>
          </w:tcPr>
          <w:p w14:paraId="1EFADDC4"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191A5A08"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22FCB6BB" w14:textId="77777777" w:rsidR="00E11E3A" w:rsidRPr="0025308D" w:rsidRDefault="00E11E3A" w:rsidP="007E160C">
            <w:pPr>
              <w:jc w:val="center"/>
              <w:rPr>
                <w:rFonts w:ascii="Times New Roman" w:hAnsi="Times New Roman" w:cs="Times New Roman"/>
                <w:sz w:val="20"/>
                <w:szCs w:val="20"/>
              </w:rPr>
            </w:pPr>
            <w:r w:rsidRPr="0025308D">
              <w:rPr>
                <w:rFonts w:ascii="Times New Roman" w:hAnsi="Times New Roman" w:cs="Times New Roman"/>
                <w:sz w:val="20"/>
                <w:szCs w:val="20"/>
              </w:rPr>
              <w:t>19</w:t>
            </w:r>
            <w:r>
              <w:rPr>
                <w:rFonts w:ascii="Times New Roman" w:hAnsi="Times New Roman" w:cs="Times New Roman"/>
                <w:sz w:val="20"/>
                <w:szCs w:val="20"/>
              </w:rPr>
              <w:t>66</w:t>
            </w:r>
          </w:p>
        </w:tc>
      </w:tr>
      <w:tr w:rsidR="00E11E3A" w:rsidRPr="0025308D" w14:paraId="3F80D8D7" w14:textId="77777777" w:rsidTr="007E160C">
        <w:tc>
          <w:tcPr>
            <w:tcW w:w="562" w:type="dxa"/>
          </w:tcPr>
          <w:p w14:paraId="5B2C1189"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44A9A7A2"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3B90DD26" w14:textId="3F636057" w:rsidR="00E11E3A" w:rsidRPr="0028363D" w:rsidRDefault="006E132D" w:rsidP="007E160C">
            <w:pPr>
              <w:jc w:val="center"/>
              <w:rPr>
                <w:rFonts w:ascii="Times New Roman" w:hAnsi="Times New Roman" w:cs="Times New Roman"/>
                <w:bCs/>
                <w:sz w:val="20"/>
                <w:szCs w:val="20"/>
              </w:rPr>
            </w:pPr>
            <w:r w:rsidRPr="006E132D">
              <w:rPr>
                <w:rFonts w:ascii="Times New Roman" w:hAnsi="Times New Roman" w:cs="Times New Roman"/>
                <w:sz w:val="20"/>
                <w:szCs w:val="20"/>
              </w:rPr>
              <w:t>Галицький Володимир Володимирович</w:t>
            </w:r>
            <w:r w:rsidR="00E11E3A" w:rsidRPr="0028363D">
              <w:rPr>
                <w:rFonts w:ascii="Times New Roman" w:hAnsi="Times New Roman" w:cs="Times New Roman"/>
                <w:bCs/>
                <w:sz w:val="20"/>
                <w:szCs w:val="20"/>
              </w:rPr>
              <w:t xml:space="preserve">, </w:t>
            </w:r>
            <w:r w:rsidRPr="006E132D">
              <w:rPr>
                <w:rFonts w:ascii="Times New Roman" w:hAnsi="Times New Roman" w:cs="Times New Roman"/>
                <w:bCs/>
                <w:color w:val="00000A"/>
                <w:sz w:val="20"/>
                <w:szCs w:val="20"/>
              </w:rPr>
              <w:t>0,017306</w:t>
            </w:r>
            <w:r w:rsidR="00E11E3A" w:rsidRPr="0028363D">
              <w:rPr>
                <w:rFonts w:ascii="Times New Roman" w:hAnsi="Times New Roman" w:cs="Times New Roman"/>
                <w:bCs/>
                <w:sz w:val="20"/>
                <w:szCs w:val="20"/>
              </w:rPr>
              <w:t>%</w:t>
            </w:r>
          </w:p>
        </w:tc>
      </w:tr>
      <w:tr w:rsidR="00E11E3A" w:rsidRPr="0025308D" w14:paraId="074EA099" w14:textId="77777777" w:rsidTr="007E160C">
        <w:tc>
          <w:tcPr>
            <w:tcW w:w="562" w:type="dxa"/>
          </w:tcPr>
          <w:p w14:paraId="4D0B885F"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4E7B7D4D"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7282D62D" w14:textId="404F3703" w:rsidR="00E11E3A" w:rsidRPr="0028363D" w:rsidRDefault="006E132D" w:rsidP="007E160C">
            <w:pPr>
              <w:autoSpaceDE w:val="0"/>
              <w:autoSpaceDN w:val="0"/>
              <w:adjustRightInd w:val="0"/>
              <w:jc w:val="center"/>
              <w:rPr>
                <w:rFonts w:ascii="Times New Roman" w:hAnsi="Times New Roman" w:cs="Times New Roman"/>
                <w:bCs/>
                <w:sz w:val="20"/>
                <w:szCs w:val="20"/>
              </w:rPr>
            </w:pPr>
            <w:r w:rsidRPr="006E132D">
              <w:rPr>
                <w:rFonts w:ascii="Times New Roman" w:hAnsi="Times New Roman" w:cs="Times New Roman"/>
                <w:color w:val="000000"/>
                <w:sz w:val="20"/>
                <w:szCs w:val="20"/>
                <w:shd w:val="clear" w:color="auto" w:fill="FFFFFF"/>
              </w:rPr>
              <w:t xml:space="preserve">988 </w:t>
            </w:r>
            <w:r w:rsidR="00E11E3A" w:rsidRPr="0028363D">
              <w:rPr>
                <w:rFonts w:ascii="Times New Roman" w:hAnsi="Times New Roman" w:cs="Times New Roman"/>
                <w:bCs/>
                <w:sz w:val="20"/>
                <w:szCs w:val="20"/>
              </w:rPr>
              <w:t xml:space="preserve">шт., що становить - </w:t>
            </w:r>
            <w:r w:rsidRPr="006E132D">
              <w:rPr>
                <w:rFonts w:ascii="Times New Roman" w:hAnsi="Times New Roman" w:cs="Times New Roman"/>
                <w:bCs/>
                <w:color w:val="00000A"/>
                <w:sz w:val="20"/>
                <w:szCs w:val="20"/>
              </w:rPr>
              <w:t>0,017306</w:t>
            </w:r>
            <w:r w:rsidR="00E11E3A" w:rsidRPr="0028363D">
              <w:rPr>
                <w:rFonts w:ascii="Times New Roman" w:hAnsi="Times New Roman" w:cs="Times New Roman"/>
                <w:bCs/>
                <w:sz w:val="20"/>
                <w:szCs w:val="20"/>
              </w:rPr>
              <w:t xml:space="preserve">% </w:t>
            </w:r>
          </w:p>
          <w:p w14:paraId="205F6912" w14:textId="77777777" w:rsidR="00E11E3A" w:rsidRPr="0025308D" w:rsidRDefault="00E11E3A" w:rsidP="007E160C">
            <w:pPr>
              <w:jc w:val="center"/>
              <w:rPr>
                <w:rFonts w:ascii="Times New Roman" w:hAnsi="Times New Roman" w:cs="Times New Roman"/>
                <w:bCs/>
                <w:sz w:val="20"/>
                <w:szCs w:val="20"/>
              </w:rPr>
            </w:pPr>
            <w:r w:rsidRPr="0028363D">
              <w:rPr>
                <w:rFonts w:ascii="Times New Roman" w:hAnsi="Times New Roman" w:cs="Times New Roman"/>
                <w:bCs/>
                <w:sz w:val="20"/>
                <w:szCs w:val="20"/>
              </w:rPr>
              <w:t>простих іменних</w:t>
            </w:r>
          </w:p>
        </w:tc>
      </w:tr>
      <w:tr w:rsidR="00E11E3A" w:rsidRPr="0025308D" w14:paraId="68D7931A" w14:textId="77777777" w:rsidTr="007E160C">
        <w:tc>
          <w:tcPr>
            <w:tcW w:w="562" w:type="dxa"/>
          </w:tcPr>
          <w:p w14:paraId="6E73C4E0"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6A54C786"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51774D26" w14:textId="7CBECC85" w:rsidR="00E11E3A" w:rsidRPr="0028363D" w:rsidRDefault="00E11E3A" w:rsidP="007E160C">
            <w:pPr>
              <w:jc w:val="center"/>
              <w:rPr>
                <w:rFonts w:ascii="Times New Roman" w:hAnsi="Times New Roman" w:cs="Times New Roman"/>
                <w:bCs/>
                <w:sz w:val="20"/>
                <w:szCs w:val="20"/>
              </w:rPr>
            </w:pPr>
            <w:r w:rsidRPr="005B11A1">
              <w:rPr>
                <w:rFonts w:ascii="Times New Roman" w:hAnsi="Times New Roman" w:cs="Times New Roman"/>
                <w:bCs/>
                <w:sz w:val="20"/>
                <w:szCs w:val="20"/>
              </w:rPr>
              <w:t>Вища, Кам’янець-Подільський сільськогосподарський інститут, рік закінчення - 19</w:t>
            </w:r>
            <w:r w:rsidR="00B01004" w:rsidRPr="005B11A1">
              <w:rPr>
                <w:rFonts w:ascii="Times New Roman" w:hAnsi="Times New Roman" w:cs="Times New Roman"/>
                <w:bCs/>
                <w:sz w:val="20"/>
                <w:szCs w:val="20"/>
              </w:rPr>
              <w:t>93</w:t>
            </w:r>
            <w:r w:rsidRPr="005B11A1">
              <w:rPr>
                <w:rFonts w:ascii="Times New Roman" w:hAnsi="Times New Roman" w:cs="Times New Roman"/>
                <w:bCs/>
                <w:sz w:val="20"/>
                <w:szCs w:val="20"/>
              </w:rPr>
              <w:t xml:space="preserve">, спеціальність - «Економіка </w:t>
            </w:r>
            <w:r w:rsidR="00B01004" w:rsidRPr="005B11A1">
              <w:rPr>
                <w:rFonts w:ascii="Times New Roman" w:hAnsi="Times New Roman" w:cs="Times New Roman"/>
                <w:bCs/>
                <w:sz w:val="20"/>
                <w:szCs w:val="20"/>
              </w:rPr>
              <w:t>і управління в галузях АПК</w:t>
            </w:r>
            <w:r w:rsidRPr="005B11A1">
              <w:rPr>
                <w:rFonts w:ascii="Times New Roman" w:hAnsi="Times New Roman" w:cs="Times New Roman"/>
                <w:bCs/>
                <w:sz w:val="20"/>
                <w:szCs w:val="20"/>
              </w:rPr>
              <w:t>», кваліфікація - «Економіст</w:t>
            </w:r>
            <w:r w:rsidR="00B01004" w:rsidRPr="005B11A1">
              <w:rPr>
                <w:rFonts w:ascii="Times New Roman" w:hAnsi="Times New Roman" w:cs="Times New Roman"/>
                <w:bCs/>
                <w:sz w:val="20"/>
                <w:szCs w:val="20"/>
              </w:rPr>
              <w:t xml:space="preserve"> організатор</w:t>
            </w:r>
            <w:r w:rsidRPr="005B11A1">
              <w:rPr>
                <w:rFonts w:ascii="Times New Roman" w:hAnsi="Times New Roman" w:cs="Times New Roman"/>
                <w:bCs/>
                <w:sz w:val="20"/>
                <w:szCs w:val="20"/>
              </w:rPr>
              <w:t>»</w:t>
            </w:r>
          </w:p>
        </w:tc>
      </w:tr>
      <w:tr w:rsidR="00E11E3A" w:rsidRPr="0025308D" w14:paraId="4BDE5819" w14:textId="77777777" w:rsidTr="007E160C">
        <w:tc>
          <w:tcPr>
            <w:tcW w:w="562" w:type="dxa"/>
          </w:tcPr>
          <w:p w14:paraId="313346A8"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172A5853"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4E8B31F5" w14:textId="77777777" w:rsidR="00E11E3A" w:rsidRDefault="00E11E3A" w:rsidP="007E160C">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w:t>
            </w:r>
          </w:p>
          <w:p w14:paraId="4D085A9F" w14:textId="2890908F" w:rsidR="00E11E3A" w:rsidRPr="0028363D" w:rsidRDefault="00E11E3A" w:rsidP="007E160C">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 xml:space="preserve">Головний </w:t>
            </w:r>
            <w:r w:rsidR="00EE07C0">
              <w:rPr>
                <w:rFonts w:ascii="Times New Roman" w:hAnsi="Times New Roman" w:cs="Times New Roman"/>
                <w:bCs/>
                <w:sz w:val="20"/>
                <w:szCs w:val="20"/>
              </w:rPr>
              <w:t>бухгалтер</w:t>
            </w:r>
            <w:r>
              <w:rPr>
                <w:rFonts w:ascii="Times New Roman" w:hAnsi="Times New Roman" w:cs="Times New Roman"/>
                <w:bCs/>
                <w:sz w:val="20"/>
                <w:szCs w:val="20"/>
              </w:rPr>
              <w:t>,</w:t>
            </w:r>
          </w:p>
          <w:p w14:paraId="54895EB3" w14:textId="77777777" w:rsidR="00E11E3A" w:rsidRDefault="00E11E3A" w:rsidP="007E160C">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w:t>
            </w:r>
          </w:p>
          <w:p w14:paraId="3502EA2C" w14:textId="03862F59" w:rsidR="00E11E3A" w:rsidRPr="0025308D" w:rsidRDefault="00E11E3A" w:rsidP="007E160C">
            <w:pPr>
              <w:jc w:val="center"/>
              <w:rPr>
                <w:rFonts w:ascii="Times New Roman" w:hAnsi="Times New Roman" w:cs="Times New Roman"/>
                <w:bCs/>
                <w:sz w:val="20"/>
                <w:szCs w:val="20"/>
              </w:rPr>
            </w:pPr>
            <w:r w:rsidRPr="0028363D">
              <w:rPr>
                <w:rFonts w:ascii="Times New Roman" w:hAnsi="Times New Roman" w:cs="Times New Roman"/>
                <w:bCs/>
                <w:sz w:val="20"/>
                <w:szCs w:val="20"/>
              </w:rPr>
              <w:t xml:space="preserve">Член </w:t>
            </w:r>
            <w:r w:rsidR="00EE07C0">
              <w:rPr>
                <w:rFonts w:ascii="Times New Roman" w:hAnsi="Times New Roman" w:cs="Times New Roman"/>
                <w:bCs/>
                <w:sz w:val="20"/>
                <w:szCs w:val="20"/>
              </w:rPr>
              <w:t>ревізійної комісії</w:t>
            </w:r>
          </w:p>
        </w:tc>
      </w:tr>
      <w:tr w:rsidR="00E11E3A" w:rsidRPr="0025308D" w14:paraId="4E25A2E0" w14:textId="77777777" w:rsidTr="007E160C">
        <w:tc>
          <w:tcPr>
            <w:tcW w:w="562" w:type="dxa"/>
          </w:tcPr>
          <w:p w14:paraId="2BE6A72D"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4AA838FF"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329F6BB3" w14:textId="75D0A4F8" w:rsidR="00E11E3A" w:rsidRPr="0025308D" w:rsidRDefault="00E11E3A" w:rsidP="007E160C">
            <w:pPr>
              <w:autoSpaceDE w:val="0"/>
              <w:autoSpaceDN w:val="0"/>
              <w:adjustRightInd w:val="0"/>
              <w:jc w:val="center"/>
              <w:rPr>
                <w:rFonts w:ascii="Times New Roman" w:hAnsi="Times New Roman" w:cs="Times New Roman"/>
                <w:bCs/>
                <w:sz w:val="20"/>
                <w:szCs w:val="20"/>
              </w:rPr>
            </w:pPr>
            <w:r w:rsidRPr="0025308D">
              <w:rPr>
                <w:rFonts w:ascii="Times New Roman" w:hAnsi="Times New Roman" w:cs="Times New Roman"/>
                <w:bCs/>
                <w:sz w:val="20"/>
                <w:szCs w:val="20"/>
              </w:rPr>
              <w:t>стаж роботи протягом останніх п’яти років по теперішній час</w:t>
            </w:r>
            <w:r>
              <w:rPr>
                <w:rFonts w:ascii="Times New Roman" w:hAnsi="Times New Roman" w:cs="Times New Roman"/>
                <w:bCs/>
                <w:sz w:val="20"/>
                <w:szCs w:val="20"/>
              </w:rPr>
              <w:t xml:space="preserve"> (</w:t>
            </w:r>
            <w:r w:rsidR="00B01004" w:rsidRPr="005B11A1">
              <w:rPr>
                <w:rFonts w:ascii="Times New Roman" w:hAnsi="Times New Roman" w:cs="Times New Roman"/>
                <w:bCs/>
                <w:sz w:val="20"/>
                <w:szCs w:val="20"/>
              </w:rPr>
              <w:t>16.09.2004</w:t>
            </w:r>
            <w:r>
              <w:rPr>
                <w:rFonts w:ascii="Times New Roman" w:hAnsi="Times New Roman" w:cs="Times New Roman"/>
                <w:bCs/>
                <w:sz w:val="20"/>
                <w:szCs w:val="20"/>
              </w:rPr>
              <w:t>)</w:t>
            </w:r>
            <w:r w:rsidRPr="0025308D">
              <w:rPr>
                <w:rFonts w:ascii="Times New Roman" w:hAnsi="Times New Roman" w:cs="Times New Roman"/>
                <w:bCs/>
                <w:sz w:val="20"/>
                <w:szCs w:val="20"/>
              </w:rPr>
              <w:t xml:space="preserve"> </w:t>
            </w:r>
            <w:r>
              <w:rPr>
                <w:rFonts w:ascii="Times New Roman" w:hAnsi="Times New Roman" w:cs="Times New Roman"/>
                <w:bCs/>
                <w:sz w:val="20"/>
                <w:szCs w:val="20"/>
              </w:rPr>
              <w:t>-</w:t>
            </w:r>
          </w:p>
          <w:p w14:paraId="28F37C6F" w14:textId="77777777" w:rsidR="00E11E3A" w:rsidRDefault="00E11E3A" w:rsidP="007E160C">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w:t>
            </w:r>
          </w:p>
          <w:p w14:paraId="1FF96FF7" w14:textId="6A093EE7" w:rsidR="00E11E3A" w:rsidRDefault="00E11E3A" w:rsidP="007E160C">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 xml:space="preserve">Головний </w:t>
            </w:r>
            <w:r w:rsidR="00EE07C0">
              <w:rPr>
                <w:rFonts w:ascii="Times New Roman" w:hAnsi="Times New Roman" w:cs="Times New Roman"/>
                <w:bCs/>
                <w:sz w:val="20"/>
                <w:szCs w:val="20"/>
              </w:rPr>
              <w:t>бухгалтер</w:t>
            </w:r>
          </w:p>
          <w:p w14:paraId="3F490EB4" w14:textId="77777777" w:rsidR="00E11E3A" w:rsidRPr="0028363D" w:rsidRDefault="00E11E3A" w:rsidP="007E160C">
            <w:pPr>
              <w:autoSpaceDE w:val="0"/>
              <w:autoSpaceDN w:val="0"/>
              <w:adjustRightInd w:val="0"/>
              <w:jc w:val="center"/>
              <w:rPr>
                <w:rFonts w:ascii="Times New Roman" w:hAnsi="Times New Roman" w:cs="Times New Roman"/>
                <w:bCs/>
                <w:sz w:val="20"/>
                <w:szCs w:val="20"/>
              </w:rPr>
            </w:pPr>
          </w:p>
          <w:p w14:paraId="70C5DD2A" w14:textId="77777777" w:rsidR="00E11E3A" w:rsidRDefault="00E11E3A" w:rsidP="007E160C">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28363D">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w:t>
            </w:r>
          </w:p>
          <w:p w14:paraId="71C282ED" w14:textId="43CF949F" w:rsidR="00E11E3A" w:rsidRPr="0025308D" w:rsidRDefault="00EE07C0" w:rsidP="007E160C">
            <w:pPr>
              <w:autoSpaceDE w:val="0"/>
              <w:autoSpaceDN w:val="0"/>
              <w:adjustRightInd w:val="0"/>
              <w:jc w:val="center"/>
              <w:rPr>
                <w:rFonts w:ascii="Times New Roman" w:hAnsi="Times New Roman" w:cs="Times New Roman"/>
                <w:bCs/>
                <w:sz w:val="20"/>
                <w:szCs w:val="20"/>
              </w:rPr>
            </w:pPr>
            <w:r w:rsidRPr="0028363D">
              <w:rPr>
                <w:rFonts w:ascii="Times New Roman" w:hAnsi="Times New Roman" w:cs="Times New Roman"/>
                <w:bCs/>
                <w:sz w:val="20"/>
                <w:szCs w:val="20"/>
              </w:rPr>
              <w:t xml:space="preserve">Член </w:t>
            </w:r>
            <w:r>
              <w:rPr>
                <w:rFonts w:ascii="Times New Roman" w:hAnsi="Times New Roman" w:cs="Times New Roman"/>
                <w:bCs/>
                <w:sz w:val="20"/>
                <w:szCs w:val="20"/>
              </w:rPr>
              <w:t>ревізійної комісії</w:t>
            </w:r>
          </w:p>
        </w:tc>
      </w:tr>
      <w:tr w:rsidR="00E11E3A" w:rsidRPr="0025308D" w14:paraId="4E2E0DB6" w14:textId="77777777" w:rsidTr="007E160C">
        <w:tc>
          <w:tcPr>
            <w:tcW w:w="562" w:type="dxa"/>
          </w:tcPr>
          <w:p w14:paraId="14E6510E"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62C04C38"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0638DAC9"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Відсутня</w:t>
            </w:r>
          </w:p>
        </w:tc>
      </w:tr>
      <w:tr w:rsidR="00E11E3A" w:rsidRPr="0025308D" w14:paraId="5E5C8DC5" w14:textId="77777777" w:rsidTr="007E160C">
        <w:tc>
          <w:tcPr>
            <w:tcW w:w="562" w:type="dxa"/>
          </w:tcPr>
          <w:p w14:paraId="57D0DDE6"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02DDB82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0EEE1306"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Заборона відсутня</w:t>
            </w:r>
          </w:p>
        </w:tc>
      </w:tr>
      <w:tr w:rsidR="00E11E3A" w:rsidRPr="0025308D" w14:paraId="071457AE" w14:textId="77777777" w:rsidTr="007E160C">
        <w:tc>
          <w:tcPr>
            <w:tcW w:w="562" w:type="dxa"/>
          </w:tcPr>
          <w:p w14:paraId="1FB79F14"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625E73F1"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5C92CECC"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Ні</w:t>
            </w:r>
          </w:p>
        </w:tc>
      </w:tr>
      <w:tr w:rsidR="00E11E3A" w:rsidRPr="0025308D" w14:paraId="107AE419" w14:textId="77777777" w:rsidTr="007E160C">
        <w:tc>
          <w:tcPr>
            <w:tcW w:w="562" w:type="dxa"/>
          </w:tcPr>
          <w:p w14:paraId="32747372"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387DAFF6"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48D43826"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Немає</w:t>
            </w:r>
          </w:p>
        </w:tc>
      </w:tr>
      <w:tr w:rsidR="00E11E3A" w:rsidRPr="0025308D" w14:paraId="6D24979E" w14:textId="77777777" w:rsidTr="007E160C">
        <w:tc>
          <w:tcPr>
            <w:tcW w:w="562" w:type="dxa"/>
          </w:tcPr>
          <w:p w14:paraId="558D41D6"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272395C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1B35770B"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____</w:t>
            </w:r>
          </w:p>
        </w:tc>
      </w:tr>
      <w:tr w:rsidR="00E11E3A" w:rsidRPr="0025308D" w14:paraId="49473F18" w14:textId="77777777" w:rsidTr="007E160C">
        <w:tc>
          <w:tcPr>
            <w:tcW w:w="562" w:type="dxa"/>
          </w:tcPr>
          <w:p w14:paraId="2FD97233"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43FED449"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2CF189FB" w14:textId="72A86528" w:rsidR="00E11E3A" w:rsidRPr="0025308D" w:rsidRDefault="00E11E3A" w:rsidP="005B11A1">
            <w:pPr>
              <w:autoSpaceDE w:val="0"/>
              <w:autoSpaceDN w:val="0"/>
              <w:adjustRightInd w:val="0"/>
              <w:jc w:val="center"/>
              <w:rPr>
                <w:rFonts w:ascii="Times New Roman" w:hAnsi="Times New Roman" w:cs="Times New Roman"/>
                <w:bCs/>
                <w:color w:val="000000"/>
                <w:sz w:val="20"/>
                <w:szCs w:val="20"/>
              </w:rPr>
            </w:pPr>
            <w:r w:rsidRPr="006C4217">
              <w:rPr>
                <w:rFonts w:ascii="Times New Roman" w:hAnsi="Times New Roman" w:cs="Times New Roman"/>
                <w:bCs/>
                <w:color w:val="000000"/>
                <w:sz w:val="20"/>
                <w:szCs w:val="20"/>
              </w:rPr>
              <w:t xml:space="preserve">Так, кандидат у члени </w:t>
            </w:r>
            <w:r w:rsidR="005B11A1">
              <w:rPr>
                <w:rFonts w:ascii="Times New Roman" w:hAnsi="Times New Roman" w:cs="Times New Roman"/>
                <w:bCs/>
                <w:color w:val="000000"/>
                <w:sz w:val="20"/>
                <w:szCs w:val="20"/>
              </w:rPr>
              <w:t>ревізійної комісії</w:t>
            </w:r>
            <w:r w:rsidRPr="006C4217">
              <w:rPr>
                <w:rFonts w:ascii="Times New Roman" w:hAnsi="Times New Roman" w:cs="Times New Roman"/>
                <w:bCs/>
                <w:color w:val="000000"/>
                <w:sz w:val="20"/>
                <w:szCs w:val="20"/>
              </w:rPr>
              <w:t xml:space="preserve"> є акціонером Кам’янець-Подільського АТ «ГІПСОВИК»</w:t>
            </w:r>
            <w:r w:rsidRPr="006C4217">
              <w:rPr>
                <w:rFonts w:ascii="Times New Roman" w:hAnsi="Times New Roman" w:cs="Times New Roman"/>
                <w:bCs/>
                <w:sz w:val="20"/>
                <w:szCs w:val="20"/>
              </w:rPr>
              <w:t xml:space="preserve">, який володіє часткою </w:t>
            </w:r>
            <w:r w:rsidR="00EE07C0" w:rsidRPr="006E132D">
              <w:rPr>
                <w:rFonts w:ascii="Times New Roman" w:hAnsi="Times New Roman" w:cs="Times New Roman"/>
                <w:bCs/>
                <w:color w:val="00000A"/>
                <w:sz w:val="20"/>
                <w:szCs w:val="20"/>
              </w:rPr>
              <w:t>0,017306</w:t>
            </w:r>
            <w:r w:rsidRPr="006C4217">
              <w:rPr>
                <w:rFonts w:ascii="Times New Roman" w:hAnsi="Times New Roman" w:cs="Times New Roman"/>
                <w:bCs/>
                <w:sz w:val="20"/>
                <w:szCs w:val="20"/>
              </w:rPr>
              <w:t>% у статутному капіталі Товариства</w:t>
            </w:r>
          </w:p>
        </w:tc>
      </w:tr>
      <w:tr w:rsidR="00E11E3A" w:rsidRPr="0025308D" w14:paraId="402537BA" w14:textId="77777777" w:rsidTr="007E160C">
        <w:tc>
          <w:tcPr>
            <w:tcW w:w="562" w:type="dxa"/>
          </w:tcPr>
          <w:p w14:paraId="4D4C5E8C"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05D4111B"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33A0F008" w14:textId="77777777" w:rsidR="00E11E3A" w:rsidRPr="0025308D" w:rsidRDefault="00E11E3A" w:rsidP="007E160C">
            <w:pPr>
              <w:jc w:val="center"/>
              <w:rPr>
                <w:rFonts w:ascii="Times New Roman" w:hAnsi="Times New Roman" w:cs="Times New Roman"/>
                <w:bCs/>
                <w:sz w:val="20"/>
                <w:szCs w:val="20"/>
              </w:rPr>
            </w:pPr>
            <w:r w:rsidRPr="0025308D">
              <w:rPr>
                <w:rFonts w:ascii="Times New Roman" w:hAnsi="Times New Roman" w:cs="Times New Roman"/>
                <w:bCs/>
                <w:sz w:val="20"/>
                <w:szCs w:val="20"/>
              </w:rPr>
              <w:t>Наявна</w:t>
            </w:r>
          </w:p>
        </w:tc>
      </w:tr>
    </w:tbl>
    <w:p w14:paraId="6ED7A5B9" w14:textId="77777777" w:rsidR="00E11E3A" w:rsidRDefault="00E11E3A" w:rsidP="00E11E3A">
      <w:pPr>
        <w:jc w:val="both"/>
        <w:rPr>
          <w:rFonts w:ascii="Times New Roman" w:hAnsi="Times New Roman" w:cs="Times New Roman"/>
          <w:b/>
          <w:bCs/>
          <w:sz w:val="24"/>
          <w:szCs w:val="24"/>
        </w:rPr>
      </w:pPr>
    </w:p>
    <w:p w14:paraId="61FD8B2A" w14:textId="77777777" w:rsidR="00E11E3A" w:rsidRDefault="00E11E3A" w:rsidP="00E11E3A">
      <w:pPr>
        <w:jc w:val="both"/>
        <w:rPr>
          <w:rFonts w:ascii="Times New Roman" w:hAnsi="Times New Roman" w:cs="Times New Roman"/>
          <w:b/>
          <w:bCs/>
          <w:sz w:val="24"/>
          <w:szCs w:val="24"/>
        </w:rPr>
      </w:pPr>
    </w:p>
    <w:p w14:paraId="56D0A5E5" w14:textId="77777777" w:rsidR="00E11E3A" w:rsidRDefault="00E11E3A" w:rsidP="00E11E3A">
      <w:pPr>
        <w:jc w:val="both"/>
        <w:rPr>
          <w:rFonts w:ascii="Times New Roman" w:hAnsi="Times New Roman" w:cs="Times New Roman"/>
          <w:b/>
          <w:bCs/>
          <w:sz w:val="24"/>
          <w:szCs w:val="24"/>
        </w:rPr>
      </w:pPr>
    </w:p>
    <w:p w14:paraId="1D7921A7" w14:textId="77777777" w:rsidR="00E11E3A" w:rsidRDefault="00E11E3A" w:rsidP="00E11E3A">
      <w:pPr>
        <w:jc w:val="both"/>
        <w:rPr>
          <w:rFonts w:ascii="Times New Roman" w:hAnsi="Times New Roman" w:cs="Times New Roman"/>
          <w:b/>
          <w:bCs/>
          <w:sz w:val="24"/>
          <w:szCs w:val="24"/>
        </w:rPr>
      </w:pPr>
    </w:p>
    <w:p w14:paraId="4B0CC6E1" w14:textId="77777777" w:rsidR="00E11E3A" w:rsidRDefault="00E11E3A" w:rsidP="00E11E3A">
      <w:pPr>
        <w:jc w:val="both"/>
        <w:rPr>
          <w:rFonts w:ascii="Times New Roman" w:hAnsi="Times New Roman" w:cs="Times New Roman"/>
          <w:b/>
          <w:bCs/>
          <w:sz w:val="24"/>
          <w:szCs w:val="24"/>
        </w:rPr>
      </w:pPr>
    </w:p>
    <w:p w14:paraId="44367CF4" w14:textId="77777777" w:rsidR="00E11E3A" w:rsidRDefault="00E11E3A" w:rsidP="00E11E3A">
      <w:pPr>
        <w:jc w:val="both"/>
        <w:rPr>
          <w:rFonts w:ascii="Times New Roman" w:hAnsi="Times New Roman" w:cs="Times New Roman"/>
          <w:b/>
          <w:bCs/>
          <w:sz w:val="24"/>
          <w:szCs w:val="24"/>
        </w:rPr>
      </w:pPr>
    </w:p>
    <w:p w14:paraId="796486F6" w14:textId="77777777" w:rsidR="00E11E3A" w:rsidRDefault="00E11E3A" w:rsidP="00E11E3A">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p>
    <w:tbl>
      <w:tblPr>
        <w:tblStyle w:val="ae"/>
        <w:tblW w:w="0" w:type="auto"/>
        <w:tblLook w:val="04A0" w:firstRow="1" w:lastRow="0" w:firstColumn="1" w:lastColumn="0" w:noHBand="0" w:noVBand="1"/>
      </w:tblPr>
      <w:tblGrid>
        <w:gridCol w:w="562"/>
        <w:gridCol w:w="6096"/>
        <w:gridCol w:w="3537"/>
      </w:tblGrid>
      <w:tr w:rsidR="00E11E3A" w:rsidRPr="009A41F6" w14:paraId="077418C7" w14:textId="77777777" w:rsidTr="007E160C">
        <w:tc>
          <w:tcPr>
            <w:tcW w:w="562" w:type="dxa"/>
          </w:tcPr>
          <w:p w14:paraId="209A81E8"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w:t>
            </w:r>
          </w:p>
          <w:p w14:paraId="6276628B" w14:textId="77777777" w:rsidR="00E11E3A" w:rsidRPr="00507E7C" w:rsidRDefault="00E11E3A" w:rsidP="007E160C">
            <w:pPr>
              <w:jc w:val="center"/>
              <w:rPr>
                <w:rFonts w:ascii="Times New Roman" w:hAnsi="Times New Roman" w:cs="Times New Roman"/>
                <w:sz w:val="20"/>
                <w:szCs w:val="20"/>
              </w:rPr>
            </w:pPr>
          </w:p>
        </w:tc>
        <w:tc>
          <w:tcPr>
            <w:tcW w:w="6096" w:type="dxa"/>
          </w:tcPr>
          <w:p w14:paraId="72AF505A"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4AAA6F13" w14:textId="12D0572E" w:rsidR="00E11E3A" w:rsidRPr="009A41F6" w:rsidRDefault="00192BAB" w:rsidP="007E160C">
            <w:pPr>
              <w:jc w:val="center"/>
              <w:rPr>
                <w:rFonts w:ascii="Times New Roman" w:hAnsi="Times New Roman" w:cs="Times New Roman"/>
                <w:b/>
                <w:bCs/>
                <w:sz w:val="24"/>
                <w:szCs w:val="24"/>
              </w:rPr>
            </w:pPr>
            <w:r>
              <w:rPr>
                <w:rFonts w:ascii="Times New Roman" w:hAnsi="Times New Roman" w:cs="Times New Roman"/>
                <w:b/>
                <w:bCs/>
                <w:sz w:val="24"/>
                <w:szCs w:val="24"/>
              </w:rPr>
              <w:t>Ринда Анатолій Михайлович</w:t>
            </w:r>
          </w:p>
        </w:tc>
      </w:tr>
      <w:tr w:rsidR="00E11E3A" w:rsidRPr="0025308D" w14:paraId="5EB2208A" w14:textId="77777777" w:rsidTr="007E160C">
        <w:tc>
          <w:tcPr>
            <w:tcW w:w="562" w:type="dxa"/>
          </w:tcPr>
          <w:p w14:paraId="0BE73ADA"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40C96548"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093F5BD1"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1961</w:t>
            </w:r>
          </w:p>
        </w:tc>
      </w:tr>
      <w:tr w:rsidR="00E11E3A" w:rsidRPr="0025308D" w14:paraId="30179170" w14:textId="77777777" w:rsidTr="007E160C">
        <w:tc>
          <w:tcPr>
            <w:tcW w:w="562" w:type="dxa"/>
          </w:tcPr>
          <w:p w14:paraId="72973023"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2D1E9F09"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0AC7DA8A" w14:textId="35D92C9B" w:rsidR="00E11E3A" w:rsidRPr="003649BA" w:rsidRDefault="005B11A1" w:rsidP="007E160C">
            <w:pPr>
              <w:jc w:val="center"/>
              <w:rPr>
                <w:rFonts w:ascii="Times New Roman" w:hAnsi="Times New Roman" w:cs="Times New Roman"/>
                <w:bCs/>
                <w:sz w:val="20"/>
                <w:szCs w:val="20"/>
              </w:rPr>
            </w:pPr>
            <w:r w:rsidRPr="005B11A1">
              <w:rPr>
                <w:rFonts w:ascii="Times New Roman" w:hAnsi="Times New Roman" w:cs="Times New Roman"/>
                <w:sz w:val="20"/>
                <w:szCs w:val="20"/>
              </w:rPr>
              <w:t>Ринда Анатолій Михайлович</w:t>
            </w:r>
            <w:r w:rsidR="00E11E3A" w:rsidRPr="005B11A1">
              <w:rPr>
                <w:rFonts w:ascii="Times New Roman" w:hAnsi="Times New Roman" w:cs="Times New Roman"/>
                <w:sz w:val="20"/>
                <w:szCs w:val="20"/>
              </w:rPr>
              <w:t>,</w:t>
            </w:r>
            <w:r w:rsidR="00E11E3A" w:rsidRPr="003649BA">
              <w:rPr>
                <w:rFonts w:ascii="Times New Roman" w:hAnsi="Times New Roman" w:cs="Times New Roman"/>
                <w:bCs/>
                <w:sz w:val="20"/>
                <w:szCs w:val="20"/>
              </w:rPr>
              <w:t xml:space="preserve"> </w:t>
            </w:r>
            <w:r w:rsidRPr="005B11A1">
              <w:rPr>
                <w:rFonts w:ascii="Times New Roman" w:hAnsi="Times New Roman" w:cs="Times New Roman"/>
                <w:bCs/>
                <w:color w:val="00000A"/>
                <w:sz w:val="20"/>
                <w:szCs w:val="20"/>
              </w:rPr>
              <w:t>0,053251</w:t>
            </w:r>
            <w:r w:rsidR="00E11E3A" w:rsidRPr="003649BA">
              <w:rPr>
                <w:rFonts w:ascii="Times New Roman" w:hAnsi="Times New Roman" w:cs="Times New Roman"/>
                <w:bCs/>
                <w:sz w:val="20"/>
                <w:szCs w:val="20"/>
              </w:rPr>
              <w:t>%</w:t>
            </w:r>
          </w:p>
        </w:tc>
      </w:tr>
      <w:tr w:rsidR="00E11E3A" w:rsidRPr="0025308D" w14:paraId="70089823" w14:textId="77777777" w:rsidTr="007E160C">
        <w:tc>
          <w:tcPr>
            <w:tcW w:w="562" w:type="dxa"/>
          </w:tcPr>
          <w:p w14:paraId="13333D19"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2FBB9F88"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4BE3E7C4" w14:textId="4E6762CB" w:rsidR="00E11E3A" w:rsidRPr="003649BA" w:rsidRDefault="005B11A1" w:rsidP="007E160C">
            <w:pPr>
              <w:autoSpaceDE w:val="0"/>
              <w:autoSpaceDN w:val="0"/>
              <w:adjustRightInd w:val="0"/>
              <w:jc w:val="center"/>
              <w:rPr>
                <w:rFonts w:ascii="Times New Roman" w:hAnsi="Times New Roman" w:cs="Times New Roman"/>
                <w:bCs/>
                <w:sz w:val="20"/>
                <w:szCs w:val="20"/>
              </w:rPr>
            </w:pPr>
            <w:r w:rsidRPr="005B11A1">
              <w:rPr>
                <w:rFonts w:ascii="Times New Roman" w:hAnsi="Times New Roman" w:cs="Times New Roman"/>
                <w:color w:val="000000"/>
                <w:sz w:val="20"/>
                <w:szCs w:val="20"/>
                <w:shd w:val="clear" w:color="auto" w:fill="FFFFFF"/>
              </w:rPr>
              <w:t>3 040</w:t>
            </w:r>
            <w:r>
              <w:rPr>
                <w:color w:val="000000"/>
                <w:shd w:val="clear" w:color="auto" w:fill="FFFFFF"/>
              </w:rPr>
              <w:t xml:space="preserve"> </w:t>
            </w:r>
            <w:r w:rsidR="00E11E3A" w:rsidRPr="003649BA">
              <w:rPr>
                <w:rFonts w:ascii="Times New Roman" w:hAnsi="Times New Roman" w:cs="Times New Roman"/>
                <w:bCs/>
                <w:sz w:val="20"/>
                <w:szCs w:val="20"/>
              </w:rPr>
              <w:t xml:space="preserve"> шт., що становить - </w:t>
            </w:r>
            <w:r w:rsidRPr="005B11A1">
              <w:rPr>
                <w:rFonts w:ascii="Times New Roman" w:hAnsi="Times New Roman" w:cs="Times New Roman"/>
                <w:bCs/>
                <w:color w:val="00000A"/>
                <w:sz w:val="20"/>
                <w:szCs w:val="20"/>
              </w:rPr>
              <w:t>0,053251</w:t>
            </w:r>
            <w:r w:rsidR="00E11E3A" w:rsidRPr="003649BA">
              <w:rPr>
                <w:rFonts w:ascii="Times New Roman" w:hAnsi="Times New Roman" w:cs="Times New Roman"/>
                <w:bCs/>
                <w:sz w:val="20"/>
                <w:szCs w:val="20"/>
              </w:rPr>
              <w:t xml:space="preserve">% </w:t>
            </w:r>
          </w:p>
          <w:p w14:paraId="013F2F5C"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простих іменних</w:t>
            </w:r>
          </w:p>
        </w:tc>
      </w:tr>
      <w:tr w:rsidR="00E11E3A" w:rsidRPr="0025308D" w14:paraId="386F9139" w14:textId="77777777" w:rsidTr="007E160C">
        <w:tc>
          <w:tcPr>
            <w:tcW w:w="562" w:type="dxa"/>
          </w:tcPr>
          <w:p w14:paraId="14C16E01"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5BA5E1F8"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05DADD7C" w14:textId="0A49FFFA" w:rsidR="00E11E3A" w:rsidRPr="003649BA" w:rsidRDefault="00B8335B" w:rsidP="007E160C">
            <w:pPr>
              <w:jc w:val="center"/>
              <w:rPr>
                <w:rFonts w:ascii="Times New Roman" w:hAnsi="Times New Roman" w:cs="Times New Roman"/>
                <w:bCs/>
                <w:sz w:val="20"/>
                <w:szCs w:val="20"/>
              </w:rPr>
            </w:pPr>
            <w:r>
              <w:rPr>
                <w:rFonts w:ascii="Times New Roman" w:hAnsi="Times New Roman" w:cs="Times New Roman"/>
                <w:bCs/>
                <w:sz w:val="20"/>
                <w:szCs w:val="20"/>
              </w:rPr>
              <w:t>Середня спеціальна</w:t>
            </w:r>
            <w:r w:rsidR="00E11E3A" w:rsidRPr="003649BA">
              <w:rPr>
                <w:rFonts w:ascii="Times New Roman" w:hAnsi="Times New Roman" w:cs="Times New Roman"/>
                <w:bCs/>
                <w:sz w:val="20"/>
                <w:szCs w:val="20"/>
              </w:rPr>
              <w:t xml:space="preserve">, </w:t>
            </w:r>
            <w:r>
              <w:rPr>
                <w:rFonts w:ascii="Times New Roman" w:hAnsi="Times New Roman" w:cs="Times New Roman"/>
                <w:bCs/>
                <w:sz w:val="20"/>
                <w:szCs w:val="20"/>
              </w:rPr>
              <w:t>Кам</w:t>
            </w:r>
            <w:r w:rsidR="005B11A1">
              <w:rPr>
                <w:rFonts w:ascii="Times New Roman" w:hAnsi="Times New Roman" w:cs="Times New Roman"/>
                <w:bCs/>
                <w:sz w:val="20"/>
                <w:szCs w:val="20"/>
              </w:rPr>
              <w:t>’янець</w:t>
            </w:r>
            <w:r>
              <w:rPr>
                <w:rFonts w:ascii="Times New Roman" w:hAnsi="Times New Roman" w:cs="Times New Roman"/>
                <w:bCs/>
                <w:sz w:val="20"/>
                <w:szCs w:val="20"/>
              </w:rPr>
              <w:t>-Под</w:t>
            </w:r>
            <w:r w:rsidR="005B11A1">
              <w:rPr>
                <w:rFonts w:ascii="Times New Roman" w:hAnsi="Times New Roman" w:cs="Times New Roman"/>
                <w:bCs/>
                <w:sz w:val="20"/>
                <w:szCs w:val="20"/>
              </w:rPr>
              <w:t>ільський</w:t>
            </w:r>
            <w:r>
              <w:rPr>
                <w:rFonts w:ascii="Times New Roman" w:hAnsi="Times New Roman" w:cs="Times New Roman"/>
                <w:bCs/>
                <w:sz w:val="20"/>
                <w:szCs w:val="20"/>
              </w:rPr>
              <w:t xml:space="preserve"> індустріальний технікум</w:t>
            </w:r>
            <w:r w:rsidR="00E11E3A" w:rsidRPr="003649BA">
              <w:rPr>
                <w:rFonts w:ascii="Times New Roman" w:hAnsi="Times New Roman" w:cs="Times New Roman"/>
                <w:bCs/>
                <w:sz w:val="20"/>
                <w:szCs w:val="20"/>
              </w:rPr>
              <w:t xml:space="preserve">, рік закінчення - </w:t>
            </w:r>
            <w:r>
              <w:rPr>
                <w:rFonts w:ascii="Times New Roman" w:hAnsi="Times New Roman" w:cs="Times New Roman"/>
                <w:bCs/>
                <w:sz w:val="20"/>
                <w:szCs w:val="20"/>
              </w:rPr>
              <w:t>1968</w:t>
            </w:r>
            <w:r w:rsidR="00E11E3A" w:rsidRPr="003649BA">
              <w:rPr>
                <w:rFonts w:ascii="Times New Roman" w:hAnsi="Times New Roman" w:cs="Times New Roman"/>
                <w:bCs/>
                <w:sz w:val="20"/>
                <w:szCs w:val="20"/>
              </w:rPr>
              <w:t>, спеціальність - «</w:t>
            </w:r>
            <w:r>
              <w:rPr>
                <w:rFonts w:ascii="Times New Roman" w:hAnsi="Times New Roman" w:cs="Times New Roman"/>
                <w:bCs/>
                <w:sz w:val="20"/>
                <w:szCs w:val="20"/>
              </w:rPr>
              <w:t>Електроустаткування промислових підприємств та установок</w:t>
            </w:r>
            <w:r w:rsidR="00E11E3A" w:rsidRPr="003649BA">
              <w:rPr>
                <w:rFonts w:ascii="Times New Roman" w:hAnsi="Times New Roman" w:cs="Times New Roman"/>
                <w:bCs/>
                <w:sz w:val="20"/>
                <w:szCs w:val="20"/>
              </w:rPr>
              <w:t>», кваліфікація - «</w:t>
            </w:r>
            <w:r>
              <w:rPr>
                <w:rFonts w:ascii="Times New Roman" w:hAnsi="Times New Roman" w:cs="Times New Roman"/>
                <w:bCs/>
                <w:sz w:val="20"/>
                <w:szCs w:val="20"/>
              </w:rPr>
              <w:t>Технік-електрик</w:t>
            </w:r>
            <w:r w:rsidR="00E11E3A" w:rsidRPr="003649BA">
              <w:rPr>
                <w:rFonts w:ascii="Times New Roman" w:hAnsi="Times New Roman" w:cs="Times New Roman"/>
                <w:bCs/>
                <w:sz w:val="20"/>
                <w:szCs w:val="20"/>
              </w:rPr>
              <w:t>»</w:t>
            </w:r>
          </w:p>
        </w:tc>
      </w:tr>
      <w:tr w:rsidR="00E11E3A" w:rsidRPr="0025308D" w14:paraId="58FF0A6F" w14:textId="77777777" w:rsidTr="007E160C">
        <w:tc>
          <w:tcPr>
            <w:tcW w:w="562" w:type="dxa"/>
          </w:tcPr>
          <w:p w14:paraId="2B2313DF"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7BBE158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464C8268" w14:textId="152BEAFC" w:rsidR="00E11E3A" w:rsidRPr="003649BA" w:rsidRDefault="00E11E3A" w:rsidP="007E160C">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5B11A1">
              <w:rPr>
                <w:rFonts w:ascii="Times New Roman" w:hAnsi="Times New Roman" w:cs="Times New Roman"/>
                <w:bCs/>
                <w:sz w:val="20"/>
                <w:szCs w:val="20"/>
              </w:rPr>
              <w:t>Н</w:t>
            </w:r>
            <w:r w:rsidR="005B11A1" w:rsidRPr="005B11A1">
              <w:rPr>
                <w:rFonts w:ascii="Times New Roman" w:hAnsi="Times New Roman" w:cs="Times New Roman"/>
                <w:color w:val="000000"/>
                <w:sz w:val="20"/>
                <w:szCs w:val="20"/>
              </w:rPr>
              <w:t>ачальник відділу (робота з Державним підприємством «Енергоринок», з лабораторію електричних випробувань)</w:t>
            </w:r>
          </w:p>
          <w:p w14:paraId="0033A9A0" w14:textId="41B8D6C9" w:rsidR="00E11E3A" w:rsidRPr="003649BA" w:rsidRDefault="00E11E3A" w:rsidP="007E160C">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5B11A1" w:rsidRPr="0028363D">
              <w:rPr>
                <w:rFonts w:ascii="Times New Roman" w:hAnsi="Times New Roman" w:cs="Times New Roman"/>
                <w:bCs/>
                <w:sz w:val="20"/>
                <w:szCs w:val="20"/>
              </w:rPr>
              <w:t xml:space="preserve">Член </w:t>
            </w:r>
            <w:r w:rsidR="005B11A1">
              <w:rPr>
                <w:rFonts w:ascii="Times New Roman" w:hAnsi="Times New Roman" w:cs="Times New Roman"/>
                <w:bCs/>
                <w:sz w:val="20"/>
                <w:szCs w:val="20"/>
              </w:rPr>
              <w:t>ревізійної комісії</w:t>
            </w:r>
          </w:p>
        </w:tc>
      </w:tr>
      <w:tr w:rsidR="00E11E3A" w:rsidRPr="0025308D" w14:paraId="30A3E406" w14:textId="77777777" w:rsidTr="007E160C">
        <w:tc>
          <w:tcPr>
            <w:tcW w:w="562" w:type="dxa"/>
          </w:tcPr>
          <w:p w14:paraId="4B401DB7"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75C0D217"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0148A9AE" w14:textId="6C4890AC" w:rsidR="00E11E3A" w:rsidRPr="003649BA" w:rsidRDefault="00E11E3A" w:rsidP="007E160C">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стаж роботи протягом останніх п’яти років по теперішній час (0</w:t>
            </w:r>
            <w:r w:rsidR="00E4355E">
              <w:rPr>
                <w:rFonts w:ascii="Times New Roman" w:hAnsi="Times New Roman" w:cs="Times New Roman"/>
                <w:bCs/>
                <w:sz w:val="20"/>
                <w:szCs w:val="20"/>
              </w:rPr>
              <w:t>4</w:t>
            </w:r>
            <w:r w:rsidRPr="003649BA">
              <w:rPr>
                <w:rFonts w:ascii="Times New Roman" w:hAnsi="Times New Roman" w:cs="Times New Roman"/>
                <w:bCs/>
                <w:sz w:val="20"/>
                <w:szCs w:val="20"/>
              </w:rPr>
              <w:t>.</w:t>
            </w:r>
            <w:r w:rsidR="00E4355E">
              <w:rPr>
                <w:rFonts w:ascii="Times New Roman" w:hAnsi="Times New Roman" w:cs="Times New Roman"/>
                <w:bCs/>
                <w:sz w:val="20"/>
                <w:szCs w:val="20"/>
              </w:rPr>
              <w:t>07</w:t>
            </w:r>
            <w:r w:rsidRPr="003649BA">
              <w:rPr>
                <w:rFonts w:ascii="Times New Roman" w:hAnsi="Times New Roman" w:cs="Times New Roman"/>
                <w:bCs/>
                <w:sz w:val="20"/>
                <w:szCs w:val="20"/>
              </w:rPr>
              <w:t>.20</w:t>
            </w:r>
            <w:r w:rsidR="00E4355E">
              <w:rPr>
                <w:rFonts w:ascii="Times New Roman" w:hAnsi="Times New Roman" w:cs="Times New Roman"/>
                <w:bCs/>
                <w:sz w:val="20"/>
                <w:szCs w:val="20"/>
              </w:rPr>
              <w:t>18</w:t>
            </w:r>
            <w:r w:rsidRPr="003649BA">
              <w:rPr>
                <w:rFonts w:ascii="Times New Roman" w:hAnsi="Times New Roman" w:cs="Times New Roman"/>
                <w:bCs/>
                <w:sz w:val="20"/>
                <w:szCs w:val="20"/>
              </w:rPr>
              <w:t>) -</w:t>
            </w:r>
          </w:p>
          <w:p w14:paraId="5BA22C49" w14:textId="50E291F9" w:rsidR="00E11E3A" w:rsidRDefault="00E11E3A" w:rsidP="007E160C">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5B11A1">
              <w:rPr>
                <w:rFonts w:ascii="Times New Roman" w:hAnsi="Times New Roman" w:cs="Times New Roman"/>
                <w:bCs/>
                <w:sz w:val="20"/>
                <w:szCs w:val="20"/>
              </w:rPr>
              <w:t>Н</w:t>
            </w:r>
            <w:r w:rsidR="005B11A1" w:rsidRPr="005B11A1">
              <w:rPr>
                <w:rFonts w:ascii="Times New Roman" w:hAnsi="Times New Roman" w:cs="Times New Roman"/>
                <w:color w:val="000000"/>
                <w:sz w:val="20"/>
                <w:szCs w:val="20"/>
              </w:rPr>
              <w:t>ачальник відділу (робота з Державним підприємством «Енергоринок», з лабораторію електричних випробувань)</w:t>
            </w:r>
          </w:p>
          <w:p w14:paraId="7789CF93" w14:textId="77777777" w:rsidR="00E11E3A" w:rsidRPr="003649BA" w:rsidRDefault="00E11E3A" w:rsidP="007E160C">
            <w:pPr>
              <w:autoSpaceDE w:val="0"/>
              <w:autoSpaceDN w:val="0"/>
              <w:adjustRightInd w:val="0"/>
              <w:jc w:val="center"/>
              <w:rPr>
                <w:rFonts w:ascii="Times New Roman" w:hAnsi="Times New Roman" w:cs="Times New Roman"/>
                <w:bCs/>
                <w:sz w:val="20"/>
                <w:szCs w:val="20"/>
              </w:rPr>
            </w:pPr>
          </w:p>
          <w:p w14:paraId="7CED24A6" w14:textId="12C0DE3B" w:rsidR="00E11E3A" w:rsidRPr="003649BA" w:rsidRDefault="00E11E3A" w:rsidP="007E160C">
            <w:pPr>
              <w:autoSpaceDE w:val="0"/>
              <w:autoSpaceDN w:val="0"/>
              <w:adjustRightInd w:val="0"/>
              <w:jc w:val="center"/>
              <w:rPr>
                <w:rFonts w:ascii="Times New Roman" w:hAnsi="Times New Roman" w:cs="Times New Roman"/>
                <w:bCs/>
                <w:sz w:val="20"/>
                <w:szCs w:val="20"/>
              </w:rPr>
            </w:pPr>
            <w:r w:rsidRPr="003649BA">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3649BA">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5B11A1" w:rsidRPr="0028363D">
              <w:rPr>
                <w:rFonts w:ascii="Times New Roman" w:hAnsi="Times New Roman" w:cs="Times New Roman"/>
                <w:bCs/>
                <w:sz w:val="20"/>
                <w:szCs w:val="20"/>
              </w:rPr>
              <w:t xml:space="preserve">Член </w:t>
            </w:r>
            <w:r w:rsidR="005B11A1">
              <w:rPr>
                <w:rFonts w:ascii="Times New Roman" w:hAnsi="Times New Roman" w:cs="Times New Roman"/>
                <w:bCs/>
                <w:sz w:val="20"/>
                <w:szCs w:val="20"/>
              </w:rPr>
              <w:t>ревізійної комісії</w:t>
            </w:r>
          </w:p>
        </w:tc>
      </w:tr>
      <w:tr w:rsidR="00E11E3A" w:rsidRPr="0025308D" w14:paraId="1FE275DB" w14:textId="77777777" w:rsidTr="007E160C">
        <w:tc>
          <w:tcPr>
            <w:tcW w:w="562" w:type="dxa"/>
          </w:tcPr>
          <w:p w14:paraId="1A6F8D6D"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449160DE"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183E0F6D"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Відсутня</w:t>
            </w:r>
          </w:p>
        </w:tc>
      </w:tr>
      <w:tr w:rsidR="00E11E3A" w:rsidRPr="0025308D" w14:paraId="75E16B94" w14:textId="77777777" w:rsidTr="007E160C">
        <w:tc>
          <w:tcPr>
            <w:tcW w:w="562" w:type="dxa"/>
          </w:tcPr>
          <w:p w14:paraId="4DD0214F"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449AA9DE"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7C737F23"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Заборона відсутня</w:t>
            </w:r>
          </w:p>
        </w:tc>
      </w:tr>
      <w:tr w:rsidR="00E11E3A" w:rsidRPr="0025308D" w14:paraId="0BEDBD33" w14:textId="77777777" w:rsidTr="007E160C">
        <w:tc>
          <w:tcPr>
            <w:tcW w:w="562" w:type="dxa"/>
          </w:tcPr>
          <w:p w14:paraId="63E9155C"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7FE5495A"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1A3C0738"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Ні</w:t>
            </w:r>
          </w:p>
        </w:tc>
      </w:tr>
      <w:tr w:rsidR="00E11E3A" w:rsidRPr="0025308D" w14:paraId="0A40DC09" w14:textId="77777777" w:rsidTr="007E160C">
        <w:tc>
          <w:tcPr>
            <w:tcW w:w="562" w:type="dxa"/>
          </w:tcPr>
          <w:p w14:paraId="3A7FF670"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5A1E074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4D09C113"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Немає</w:t>
            </w:r>
          </w:p>
        </w:tc>
      </w:tr>
      <w:tr w:rsidR="00E11E3A" w:rsidRPr="0025308D" w14:paraId="78A03333" w14:textId="77777777" w:rsidTr="007E160C">
        <w:tc>
          <w:tcPr>
            <w:tcW w:w="562" w:type="dxa"/>
          </w:tcPr>
          <w:p w14:paraId="7545E87C"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15F4C520"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6A3B1BA3"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____</w:t>
            </w:r>
          </w:p>
        </w:tc>
      </w:tr>
      <w:tr w:rsidR="00E11E3A" w:rsidRPr="0025308D" w14:paraId="2BF6A2C6" w14:textId="77777777" w:rsidTr="007E160C">
        <w:tc>
          <w:tcPr>
            <w:tcW w:w="562" w:type="dxa"/>
          </w:tcPr>
          <w:p w14:paraId="34D91673"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073F1B6A"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1D539E8F" w14:textId="251C6067" w:rsidR="00E11E3A" w:rsidRPr="003649BA" w:rsidRDefault="005B11A1" w:rsidP="007E160C">
            <w:pPr>
              <w:autoSpaceDE w:val="0"/>
              <w:autoSpaceDN w:val="0"/>
              <w:adjustRightInd w:val="0"/>
              <w:jc w:val="center"/>
              <w:rPr>
                <w:rFonts w:ascii="Times New Roman" w:hAnsi="Times New Roman" w:cs="Times New Roman"/>
                <w:bCs/>
                <w:color w:val="000000"/>
                <w:sz w:val="20"/>
                <w:szCs w:val="20"/>
              </w:rPr>
            </w:pPr>
            <w:r w:rsidRPr="006C4217">
              <w:rPr>
                <w:rFonts w:ascii="Times New Roman" w:hAnsi="Times New Roman" w:cs="Times New Roman"/>
                <w:bCs/>
                <w:color w:val="000000"/>
                <w:sz w:val="20"/>
                <w:szCs w:val="20"/>
              </w:rPr>
              <w:t xml:space="preserve">Так, кандидат у члени </w:t>
            </w:r>
            <w:r>
              <w:rPr>
                <w:rFonts w:ascii="Times New Roman" w:hAnsi="Times New Roman" w:cs="Times New Roman"/>
                <w:bCs/>
                <w:color w:val="000000"/>
                <w:sz w:val="20"/>
                <w:szCs w:val="20"/>
              </w:rPr>
              <w:t>ревізійної комісії</w:t>
            </w:r>
            <w:r w:rsidR="00E11E3A" w:rsidRPr="003649BA">
              <w:rPr>
                <w:rFonts w:ascii="Times New Roman" w:hAnsi="Times New Roman" w:cs="Times New Roman"/>
                <w:bCs/>
                <w:color w:val="000000"/>
                <w:sz w:val="20"/>
                <w:szCs w:val="20"/>
              </w:rPr>
              <w:t xml:space="preserve"> є акціонером Кам’янець-Подільського АТ «ГІПСОВИК»</w:t>
            </w:r>
            <w:r w:rsidR="00E11E3A" w:rsidRPr="003649BA">
              <w:rPr>
                <w:rFonts w:ascii="Times New Roman" w:hAnsi="Times New Roman" w:cs="Times New Roman"/>
                <w:bCs/>
                <w:sz w:val="20"/>
                <w:szCs w:val="20"/>
              </w:rPr>
              <w:t xml:space="preserve">, який володіє часткою </w:t>
            </w:r>
            <w:r w:rsidRPr="005B11A1">
              <w:rPr>
                <w:rFonts w:ascii="Times New Roman" w:hAnsi="Times New Roman" w:cs="Times New Roman"/>
                <w:bCs/>
                <w:color w:val="00000A"/>
                <w:sz w:val="20"/>
                <w:szCs w:val="20"/>
              </w:rPr>
              <w:t>0,053251</w:t>
            </w:r>
            <w:r w:rsidR="00E11E3A" w:rsidRPr="003649BA">
              <w:rPr>
                <w:rFonts w:ascii="Times New Roman" w:hAnsi="Times New Roman" w:cs="Times New Roman"/>
                <w:bCs/>
                <w:sz w:val="20"/>
                <w:szCs w:val="20"/>
              </w:rPr>
              <w:t>% у статутному капіталі Товариства</w:t>
            </w:r>
          </w:p>
        </w:tc>
      </w:tr>
      <w:tr w:rsidR="00E11E3A" w:rsidRPr="0025308D" w14:paraId="0488CB60" w14:textId="77777777" w:rsidTr="007E160C">
        <w:tc>
          <w:tcPr>
            <w:tcW w:w="562" w:type="dxa"/>
          </w:tcPr>
          <w:p w14:paraId="2FCF6311"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4218548C"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3A7062BD"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Наявна</w:t>
            </w:r>
          </w:p>
        </w:tc>
      </w:tr>
    </w:tbl>
    <w:p w14:paraId="0EEEC5C5" w14:textId="77777777" w:rsidR="00E11E3A" w:rsidRDefault="00E11E3A" w:rsidP="00E11E3A">
      <w:pPr>
        <w:jc w:val="both"/>
        <w:rPr>
          <w:rFonts w:ascii="Times New Roman" w:hAnsi="Times New Roman" w:cs="Times New Roman"/>
          <w:b/>
          <w:bCs/>
          <w:sz w:val="24"/>
          <w:szCs w:val="24"/>
        </w:rPr>
      </w:pPr>
    </w:p>
    <w:p w14:paraId="7925CA44" w14:textId="77777777" w:rsidR="00E11E3A" w:rsidRDefault="00E11E3A" w:rsidP="00E11E3A">
      <w:pPr>
        <w:jc w:val="both"/>
        <w:rPr>
          <w:rFonts w:ascii="Times New Roman" w:hAnsi="Times New Roman" w:cs="Times New Roman"/>
          <w:b/>
          <w:bCs/>
          <w:sz w:val="24"/>
          <w:szCs w:val="24"/>
        </w:rPr>
      </w:pPr>
    </w:p>
    <w:p w14:paraId="39CD7948" w14:textId="77777777" w:rsidR="00E11E3A" w:rsidRDefault="00E11E3A" w:rsidP="00E11E3A">
      <w:pPr>
        <w:jc w:val="both"/>
        <w:rPr>
          <w:rFonts w:ascii="Times New Roman" w:hAnsi="Times New Roman" w:cs="Times New Roman"/>
          <w:b/>
          <w:bCs/>
          <w:sz w:val="24"/>
          <w:szCs w:val="24"/>
        </w:rPr>
      </w:pPr>
    </w:p>
    <w:p w14:paraId="1AB28C43" w14:textId="77777777" w:rsidR="00E11E3A" w:rsidRDefault="00E11E3A" w:rsidP="00E11E3A">
      <w:pPr>
        <w:jc w:val="both"/>
        <w:rPr>
          <w:rFonts w:ascii="Times New Roman" w:hAnsi="Times New Roman" w:cs="Times New Roman"/>
          <w:b/>
          <w:bCs/>
          <w:sz w:val="24"/>
          <w:szCs w:val="24"/>
        </w:rPr>
      </w:pPr>
    </w:p>
    <w:p w14:paraId="6842CB26" w14:textId="77777777" w:rsidR="00E11E3A" w:rsidRDefault="00E11E3A" w:rsidP="00E11E3A">
      <w:pPr>
        <w:jc w:val="both"/>
        <w:rPr>
          <w:rFonts w:ascii="Times New Roman" w:hAnsi="Times New Roman" w:cs="Times New Roman"/>
          <w:b/>
          <w:bCs/>
          <w:sz w:val="24"/>
          <w:szCs w:val="24"/>
        </w:rPr>
      </w:pPr>
    </w:p>
    <w:p w14:paraId="65786EFB" w14:textId="77777777" w:rsidR="00E11E3A" w:rsidRDefault="00E11E3A" w:rsidP="00E11E3A">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r>
        <w:rPr>
          <w:rFonts w:ascii="Times New Roman" w:hAnsi="Times New Roman" w:cs="Times New Roman"/>
          <w:sz w:val="24"/>
          <w:szCs w:val="24"/>
        </w:rPr>
        <w:t xml:space="preserve"> </w:t>
      </w:r>
    </w:p>
    <w:tbl>
      <w:tblPr>
        <w:tblStyle w:val="ae"/>
        <w:tblW w:w="0" w:type="auto"/>
        <w:tblLook w:val="04A0" w:firstRow="1" w:lastRow="0" w:firstColumn="1" w:lastColumn="0" w:noHBand="0" w:noVBand="1"/>
      </w:tblPr>
      <w:tblGrid>
        <w:gridCol w:w="562"/>
        <w:gridCol w:w="6096"/>
        <w:gridCol w:w="3537"/>
      </w:tblGrid>
      <w:tr w:rsidR="00E11E3A" w:rsidRPr="009A41F6" w14:paraId="6F6CFD61" w14:textId="77777777" w:rsidTr="007E160C">
        <w:tc>
          <w:tcPr>
            <w:tcW w:w="562" w:type="dxa"/>
          </w:tcPr>
          <w:p w14:paraId="58468EE4"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lastRenderedPageBreak/>
              <w:t>1</w:t>
            </w:r>
          </w:p>
          <w:p w14:paraId="25E49666" w14:textId="77777777" w:rsidR="00E11E3A" w:rsidRPr="00507E7C" w:rsidRDefault="00E11E3A" w:rsidP="007E160C">
            <w:pPr>
              <w:jc w:val="center"/>
              <w:rPr>
                <w:rFonts w:ascii="Times New Roman" w:hAnsi="Times New Roman" w:cs="Times New Roman"/>
                <w:sz w:val="20"/>
                <w:szCs w:val="20"/>
              </w:rPr>
            </w:pPr>
          </w:p>
        </w:tc>
        <w:tc>
          <w:tcPr>
            <w:tcW w:w="6096" w:type="dxa"/>
          </w:tcPr>
          <w:p w14:paraId="4D6A8B2A"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прізвище, ім'я, по батькові (за наявності)</w:t>
            </w:r>
          </w:p>
        </w:tc>
        <w:tc>
          <w:tcPr>
            <w:tcW w:w="3537" w:type="dxa"/>
          </w:tcPr>
          <w:p w14:paraId="0B69A85F" w14:textId="63609339" w:rsidR="00E11E3A" w:rsidRPr="009A41F6" w:rsidRDefault="00192BAB" w:rsidP="007E160C">
            <w:pPr>
              <w:jc w:val="center"/>
              <w:rPr>
                <w:rFonts w:ascii="Times New Roman" w:hAnsi="Times New Roman" w:cs="Times New Roman"/>
                <w:b/>
                <w:bCs/>
                <w:sz w:val="24"/>
                <w:szCs w:val="24"/>
              </w:rPr>
            </w:pPr>
            <w:r>
              <w:rPr>
                <w:rFonts w:ascii="Times New Roman" w:hAnsi="Times New Roman" w:cs="Times New Roman"/>
                <w:b/>
                <w:bCs/>
                <w:sz w:val="24"/>
                <w:szCs w:val="24"/>
              </w:rPr>
              <w:t>Якубова Світлана Євгенівна</w:t>
            </w:r>
          </w:p>
        </w:tc>
      </w:tr>
      <w:tr w:rsidR="00E11E3A" w:rsidRPr="0025308D" w14:paraId="5FFAF599" w14:textId="77777777" w:rsidTr="007E160C">
        <w:tc>
          <w:tcPr>
            <w:tcW w:w="562" w:type="dxa"/>
          </w:tcPr>
          <w:p w14:paraId="43416D45"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2</w:t>
            </w:r>
          </w:p>
        </w:tc>
        <w:tc>
          <w:tcPr>
            <w:tcW w:w="6096" w:type="dxa"/>
          </w:tcPr>
          <w:p w14:paraId="4009D3CC"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рік народження</w:t>
            </w:r>
          </w:p>
        </w:tc>
        <w:tc>
          <w:tcPr>
            <w:tcW w:w="3537" w:type="dxa"/>
          </w:tcPr>
          <w:p w14:paraId="540F09E2" w14:textId="77777777" w:rsidR="00E11E3A" w:rsidRPr="00450A1F" w:rsidRDefault="00E11E3A" w:rsidP="007E160C">
            <w:pPr>
              <w:jc w:val="center"/>
              <w:rPr>
                <w:rFonts w:ascii="Times New Roman" w:hAnsi="Times New Roman" w:cs="Times New Roman"/>
                <w:bCs/>
                <w:sz w:val="20"/>
                <w:szCs w:val="20"/>
              </w:rPr>
            </w:pPr>
            <w:r w:rsidRPr="00450A1F">
              <w:rPr>
                <w:rFonts w:ascii="Times New Roman" w:hAnsi="Times New Roman" w:cs="Times New Roman"/>
                <w:bCs/>
                <w:sz w:val="20"/>
                <w:szCs w:val="20"/>
              </w:rPr>
              <w:t>1979</w:t>
            </w:r>
          </w:p>
        </w:tc>
      </w:tr>
      <w:tr w:rsidR="00E11E3A" w:rsidRPr="0025308D" w14:paraId="1D0F544B" w14:textId="77777777" w:rsidTr="007E160C">
        <w:tc>
          <w:tcPr>
            <w:tcW w:w="562" w:type="dxa"/>
          </w:tcPr>
          <w:p w14:paraId="39ACC7E6"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3</w:t>
            </w:r>
          </w:p>
        </w:tc>
        <w:tc>
          <w:tcPr>
            <w:tcW w:w="6096" w:type="dxa"/>
          </w:tcPr>
          <w:p w14:paraId="347D89D0"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особа (особи), що внесла(и) пропозицію щодо даного кандидата (для обрання членів наглядової ради - із зазначенням прізвища, ім'я, по батькові (за наявності) / найменування акціонера, розміру пакета акцій, що йому належить)</w:t>
            </w:r>
          </w:p>
        </w:tc>
        <w:tc>
          <w:tcPr>
            <w:tcW w:w="3537" w:type="dxa"/>
          </w:tcPr>
          <w:p w14:paraId="4F1CC06F" w14:textId="5EB0649C" w:rsidR="00E11E3A" w:rsidRPr="00450A1F" w:rsidRDefault="00835D98" w:rsidP="007E160C">
            <w:pPr>
              <w:jc w:val="center"/>
              <w:rPr>
                <w:rFonts w:ascii="Times New Roman" w:hAnsi="Times New Roman" w:cs="Times New Roman"/>
                <w:bCs/>
                <w:sz w:val="20"/>
                <w:szCs w:val="20"/>
              </w:rPr>
            </w:pPr>
            <w:r>
              <w:rPr>
                <w:rFonts w:ascii="Times New Roman" w:hAnsi="Times New Roman" w:cs="Times New Roman"/>
                <w:bCs/>
                <w:color w:val="000000"/>
                <w:sz w:val="20"/>
                <w:szCs w:val="20"/>
                <w:shd w:val="clear" w:color="auto" w:fill="FFFFFF"/>
              </w:rPr>
              <w:t>Самовисуванець</w:t>
            </w:r>
          </w:p>
        </w:tc>
      </w:tr>
      <w:tr w:rsidR="00E11E3A" w:rsidRPr="0025308D" w14:paraId="021811A9" w14:textId="77777777" w:rsidTr="007E160C">
        <w:tc>
          <w:tcPr>
            <w:tcW w:w="562" w:type="dxa"/>
          </w:tcPr>
          <w:p w14:paraId="70217F49"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4</w:t>
            </w:r>
          </w:p>
        </w:tc>
        <w:tc>
          <w:tcPr>
            <w:tcW w:w="6096" w:type="dxa"/>
          </w:tcPr>
          <w:p w14:paraId="501CFCA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кількість, тип та/або клас належних кандидату акцій акціонерного товариства, до складу органу якого обирається кандидат</w:t>
            </w:r>
          </w:p>
        </w:tc>
        <w:tc>
          <w:tcPr>
            <w:tcW w:w="3537" w:type="dxa"/>
          </w:tcPr>
          <w:p w14:paraId="5B8B17AC" w14:textId="0900E931" w:rsidR="00E11E3A" w:rsidRPr="00450A1F" w:rsidRDefault="00835D98" w:rsidP="007E160C">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E11E3A" w:rsidRPr="0025308D" w14:paraId="071B1CD7" w14:textId="77777777" w:rsidTr="007E160C">
        <w:tc>
          <w:tcPr>
            <w:tcW w:w="562" w:type="dxa"/>
          </w:tcPr>
          <w:p w14:paraId="706A2149"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5</w:t>
            </w:r>
          </w:p>
        </w:tc>
        <w:tc>
          <w:tcPr>
            <w:tcW w:w="6096" w:type="dxa"/>
          </w:tcPr>
          <w:p w14:paraId="328BE3C3"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освіта (повне найменування навчального закладу, рік закінчення, спеціальність, кваліфікація)</w:t>
            </w:r>
          </w:p>
        </w:tc>
        <w:tc>
          <w:tcPr>
            <w:tcW w:w="3537" w:type="dxa"/>
          </w:tcPr>
          <w:p w14:paraId="3BAD6C28" w14:textId="3CCB3FF6" w:rsidR="00E11E3A" w:rsidRPr="00450A1F" w:rsidRDefault="00E11E3A" w:rsidP="007E160C">
            <w:pPr>
              <w:jc w:val="center"/>
              <w:rPr>
                <w:rFonts w:ascii="Times New Roman" w:hAnsi="Times New Roman" w:cs="Times New Roman"/>
                <w:bCs/>
                <w:sz w:val="20"/>
                <w:szCs w:val="20"/>
              </w:rPr>
            </w:pPr>
            <w:r w:rsidRPr="00450A1F">
              <w:rPr>
                <w:rFonts w:ascii="Times New Roman" w:hAnsi="Times New Roman" w:cs="Times New Roman"/>
                <w:bCs/>
                <w:sz w:val="20"/>
                <w:szCs w:val="20"/>
              </w:rPr>
              <w:t xml:space="preserve">Вища, </w:t>
            </w:r>
            <w:r w:rsidR="00835D98">
              <w:rPr>
                <w:rFonts w:ascii="Times New Roman" w:hAnsi="Times New Roman" w:cs="Times New Roman"/>
                <w:bCs/>
                <w:sz w:val="20"/>
                <w:szCs w:val="20"/>
              </w:rPr>
              <w:t>Подільський державний агротехнічний університет</w:t>
            </w:r>
            <w:r w:rsidRPr="00450A1F">
              <w:rPr>
                <w:rFonts w:ascii="Times New Roman" w:hAnsi="Times New Roman" w:cs="Times New Roman"/>
                <w:bCs/>
                <w:sz w:val="20"/>
                <w:szCs w:val="20"/>
              </w:rPr>
              <w:t>, рік закінчення - 2005, спеціальність - «Облік і аудит», кваліфікація - «</w:t>
            </w:r>
            <w:r w:rsidR="002955A0">
              <w:rPr>
                <w:rFonts w:ascii="Times New Roman" w:hAnsi="Times New Roman" w:cs="Times New Roman"/>
                <w:bCs/>
                <w:sz w:val="20"/>
                <w:szCs w:val="20"/>
              </w:rPr>
              <w:t>Спеціаліст з о</w:t>
            </w:r>
            <w:r w:rsidRPr="00450A1F">
              <w:rPr>
                <w:rFonts w:ascii="Times New Roman" w:hAnsi="Times New Roman" w:cs="Times New Roman"/>
                <w:bCs/>
                <w:sz w:val="20"/>
                <w:szCs w:val="20"/>
              </w:rPr>
              <w:t>блік</w:t>
            </w:r>
            <w:r w:rsidR="002955A0">
              <w:rPr>
                <w:rFonts w:ascii="Times New Roman" w:hAnsi="Times New Roman" w:cs="Times New Roman"/>
                <w:bCs/>
                <w:sz w:val="20"/>
                <w:szCs w:val="20"/>
              </w:rPr>
              <w:t>у</w:t>
            </w:r>
            <w:r w:rsidRPr="00450A1F">
              <w:rPr>
                <w:rFonts w:ascii="Times New Roman" w:hAnsi="Times New Roman" w:cs="Times New Roman"/>
                <w:bCs/>
                <w:sz w:val="20"/>
                <w:szCs w:val="20"/>
              </w:rPr>
              <w:t xml:space="preserve"> і аудит</w:t>
            </w:r>
            <w:r w:rsidR="002955A0">
              <w:rPr>
                <w:rFonts w:ascii="Times New Roman" w:hAnsi="Times New Roman" w:cs="Times New Roman"/>
                <w:bCs/>
                <w:sz w:val="20"/>
                <w:szCs w:val="20"/>
              </w:rPr>
              <w:t>у</w:t>
            </w:r>
            <w:r w:rsidRPr="00450A1F">
              <w:rPr>
                <w:rFonts w:ascii="Times New Roman" w:hAnsi="Times New Roman" w:cs="Times New Roman"/>
                <w:bCs/>
                <w:sz w:val="20"/>
                <w:szCs w:val="20"/>
              </w:rPr>
              <w:t>»</w:t>
            </w:r>
          </w:p>
        </w:tc>
      </w:tr>
      <w:tr w:rsidR="00E11E3A" w:rsidRPr="0025308D" w14:paraId="41191D62" w14:textId="77777777" w:rsidTr="007E160C">
        <w:tc>
          <w:tcPr>
            <w:tcW w:w="562" w:type="dxa"/>
          </w:tcPr>
          <w:p w14:paraId="362E2392"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6</w:t>
            </w:r>
          </w:p>
        </w:tc>
        <w:tc>
          <w:tcPr>
            <w:tcW w:w="6096" w:type="dxa"/>
          </w:tcPr>
          <w:p w14:paraId="23176C1C"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місце роботи (основне та/або за сумісництвом), посади, які обіймає кандидат у юридичних особах</w:t>
            </w:r>
          </w:p>
        </w:tc>
        <w:tc>
          <w:tcPr>
            <w:tcW w:w="3537" w:type="dxa"/>
          </w:tcPr>
          <w:p w14:paraId="715A9472" w14:textId="77777777" w:rsidR="00835D98" w:rsidRDefault="00E11E3A" w:rsidP="007E160C">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450A1F">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p>
          <w:p w14:paraId="630139F3" w14:textId="3AFDBF2B" w:rsidR="00E11E3A" w:rsidRPr="003649BA" w:rsidRDefault="00835D98" w:rsidP="00835D98">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Провідний</w:t>
            </w:r>
            <w:r w:rsidR="00E11E3A" w:rsidRPr="00450A1F">
              <w:rPr>
                <w:rFonts w:ascii="Times New Roman" w:hAnsi="Times New Roman" w:cs="Times New Roman"/>
                <w:bCs/>
                <w:sz w:val="20"/>
                <w:szCs w:val="20"/>
              </w:rPr>
              <w:t xml:space="preserve"> бухгалтер</w:t>
            </w:r>
          </w:p>
        </w:tc>
      </w:tr>
      <w:tr w:rsidR="00E11E3A" w:rsidRPr="0025308D" w14:paraId="3320A505" w14:textId="77777777" w:rsidTr="007E160C">
        <w:tc>
          <w:tcPr>
            <w:tcW w:w="562" w:type="dxa"/>
          </w:tcPr>
          <w:p w14:paraId="7B8906F9"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7</w:t>
            </w:r>
          </w:p>
        </w:tc>
        <w:tc>
          <w:tcPr>
            <w:tcW w:w="6096" w:type="dxa"/>
          </w:tcPr>
          <w:p w14:paraId="52DD7E82"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стаж роботи протягом останніх п’яти років (період, місце роботи, займана посада)</w:t>
            </w:r>
          </w:p>
        </w:tc>
        <w:tc>
          <w:tcPr>
            <w:tcW w:w="3537" w:type="dxa"/>
          </w:tcPr>
          <w:p w14:paraId="5CCCD0A7" w14:textId="561DBF9B" w:rsidR="00E11E3A" w:rsidRDefault="00E11E3A" w:rsidP="00835D98">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стаж роботи протягом останніх п’яти років (</w:t>
            </w:r>
            <w:r w:rsidR="002955A0">
              <w:rPr>
                <w:rFonts w:ascii="Times New Roman" w:hAnsi="Times New Roman" w:cs="Times New Roman"/>
                <w:bCs/>
                <w:sz w:val="20"/>
                <w:szCs w:val="20"/>
              </w:rPr>
              <w:t>01.07.2002-01.09.2025</w:t>
            </w:r>
            <w:r w:rsidRPr="00450A1F">
              <w:rPr>
                <w:rFonts w:ascii="Times New Roman" w:hAnsi="Times New Roman" w:cs="Times New Roman"/>
                <w:bCs/>
                <w:sz w:val="20"/>
                <w:szCs w:val="20"/>
              </w:rPr>
              <w:t>) -</w:t>
            </w:r>
            <w:r w:rsidR="00835D98">
              <w:rPr>
                <w:rFonts w:ascii="Times New Roman" w:hAnsi="Times New Roman" w:cs="Times New Roman"/>
                <w:bCs/>
                <w:sz w:val="20"/>
                <w:szCs w:val="20"/>
              </w:rPr>
              <w:t xml:space="preserve"> </w:t>
            </w:r>
            <w:r w:rsidRPr="00450A1F">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450A1F">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w:t>
            </w:r>
            <w:r w:rsidR="00835D98">
              <w:rPr>
                <w:rFonts w:ascii="Times New Roman" w:hAnsi="Times New Roman" w:cs="Times New Roman"/>
                <w:bCs/>
                <w:sz w:val="20"/>
                <w:szCs w:val="20"/>
              </w:rPr>
              <w:t>Касир</w:t>
            </w:r>
          </w:p>
          <w:p w14:paraId="685E0923" w14:textId="644222D9" w:rsidR="00835D98" w:rsidRPr="00450A1F" w:rsidRDefault="00835D98" w:rsidP="00835D98">
            <w:pPr>
              <w:autoSpaceDE w:val="0"/>
              <w:autoSpaceDN w:val="0"/>
              <w:adjustRightInd w:val="0"/>
              <w:jc w:val="center"/>
              <w:rPr>
                <w:rFonts w:ascii="Times New Roman" w:hAnsi="Times New Roman" w:cs="Times New Roman"/>
                <w:bCs/>
                <w:sz w:val="20"/>
                <w:szCs w:val="20"/>
              </w:rPr>
            </w:pPr>
            <w:r>
              <w:rPr>
                <w:rFonts w:ascii="Times New Roman" w:hAnsi="Times New Roman" w:cs="Times New Roman"/>
                <w:bCs/>
                <w:sz w:val="20"/>
                <w:szCs w:val="20"/>
              </w:rPr>
              <w:t xml:space="preserve">З 01.09.2025 </w:t>
            </w:r>
            <w:r w:rsidRPr="00450A1F">
              <w:rPr>
                <w:rFonts w:ascii="Times New Roman" w:hAnsi="Times New Roman" w:cs="Times New Roman"/>
                <w:bCs/>
                <w:sz w:val="20"/>
                <w:szCs w:val="20"/>
              </w:rPr>
              <w:t>по теперішній час</w:t>
            </w:r>
          </w:p>
          <w:p w14:paraId="5CC95722" w14:textId="193B027A" w:rsidR="005B11A1" w:rsidRPr="003649BA" w:rsidRDefault="00835D98" w:rsidP="00835D98">
            <w:pPr>
              <w:autoSpaceDE w:val="0"/>
              <w:autoSpaceDN w:val="0"/>
              <w:adjustRightInd w:val="0"/>
              <w:jc w:val="center"/>
              <w:rPr>
                <w:rFonts w:ascii="Times New Roman" w:hAnsi="Times New Roman" w:cs="Times New Roman"/>
                <w:bCs/>
                <w:sz w:val="20"/>
                <w:szCs w:val="20"/>
              </w:rPr>
            </w:pPr>
            <w:r w:rsidRPr="00450A1F">
              <w:rPr>
                <w:rFonts w:ascii="Times New Roman" w:hAnsi="Times New Roman" w:cs="Times New Roman"/>
                <w:bCs/>
                <w:sz w:val="20"/>
                <w:szCs w:val="20"/>
              </w:rPr>
              <w:t>Кам’янець-Подільськ</w:t>
            </w:r>
            <w:r>
              <w:rPr>
                <w:rFonts w:ascii="Times New Roman" w:hAnsi="Times New Roman" w:cs="Times New Roman"/>
                <w:bCs/>
                <w:sz w:val="20"/>
                <w:szCs w:val="20"/>
              </w:rPr>
              <w:t>е</w:t>
            </w:r>
            <w:r w:rsidRPr="00450A1F">
              <w:rPr>
                <w:rFonts w:ascii="Times New Roman" w:hAnsi="Times New Roman" w:cs="Times New Roman"/>
                <w:bCs/>
                <w:sz w:val="20"/>
                <w:szCs w:val="20"/>
              </w:rPr>
              <w:t xml:space="preserve"> АТ «ГІПСОВИК»</w:t>
            </w:r>
            <w:r>
              <w:rPr>
                <w:rFonts w:ascii="Times New Roman" w:hAnsi="Times New Roman" w:cs="Times New Roman"/>
                <w:bCs/>
                <w:sz w:val="20"/>
                <w:szCs w:val="20"/>
              </w:rPr>
              <w:t xml:space="preserve"> - Провідний бухгалтер</w:t>
            </w:r>
          </w:p>
        </w:tc>
      </w:tr>
      <w:tr w:rsidR="00E11E3A" w:rsidRPr="0025308D" w14:paraId="0921D20C" w14:textId="77777777" w:rsidTr="007E160C">
        <w:tc>
          <w:tcPr>
            <w:tcW w:w="562" w:type="dxa"/>
          </w:tcPr>
          <w:p w14:paraId="0667795A"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8</w:t>
            </w:r>
          </w:p>
        </w:tc>
        <w:tc>
          <w:tcPr>
            <w:tcW w:w="6096" w:type="dxa"/>
          </w:tcPr>
          <w:p w14:paraId="4AA71E94"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непогашеної (незнятої) судимості</w:t>
            </w:r>
          </w:p>
        </w:tc>
        <w:tc>
          <w:tcPr>
            <w:tcW w:w="3537" w:type="dxa"/>
          </w:tcPr>
          <w:p w14:paraId="084CE60A"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Відсутня</w:t>
            </w:r>
          </w:p>
        </w:tc>
      </w:tr>
      <w:tr w:rsidR="00E11E3A" w:rsidRPr="0025308D" w14:paraId="55163BD2" w14:textId="77777777" w:rsidTr="007E160C">
        <w:tc>
          <w:tcPr>
            <w:tcW w:w="562" w:type="dxa"/>
          </w:tcPr>
          <w:p w14:paraId="7183C39D"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9</w:t>
            </w:r>
          </w:p>
        </w:tc>
        <w:tc>
          <w:tcPr>
            <w:tcW w:w="6096" w:type="dxa"/>
          </w:tcPr>
          <w:p w14:paraId="66F4532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(відсутність) заборони обіймати певні посади та/або займатись певною діяльністю</w:t>
            </w:r>
          </w:p>
        </w:tc>
        <w:tc>
          <w:tcPr>
            <w:tcW w:w="3537" w:type="dxa"/>
          </w:tcPr>
          <w:p w14:paraId="4626AF0C"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Заборона відсутня</w:t>
            </w:r>
          </w:p>
        </w:tc>
      </w:tr>
      <w:tr w:rsidR="00E11E3A" w:rsidRPr="0025308D" w14:paraId="7859F83F" w14:textId="77777777" w:rsidTr="007E160C">
        <w:tc>
          <w:tcPr>
            <w:tcW w:w="562" w:type="dxa"/>
          </w:tcPr>
          <w:p w14:paraId="5101C6AC"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10</w:t>
            </w:r>
          </w:p>
        </w:tc>
        <w:tc>
          <w:tcPr>
            <w:tcW w:w="6096" w:type="dxa"/>
          </w:tcPr>
          <w:p w14:paraId="4C2F9717"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афілійованою особою акціонерного товариства, до складу органу якого він обирається</w:t>
            </w:r>
          </w:p>
        </w:tc>
        <w:tc>
          <w:tcPr>
            <w:tcW w:w="3537" w:type="dxa"/>
          </w:tcPr>
          <w:p w14:paraId="58C428B1"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Ні</w:t>
            </w:r>
          </w:p>
        </w:tc>
      </w:tr>
      <w:tr w:rsidR="00E11E3A" w:rsidRPr="0025308D" w14:paraId="03FC9A51" w14:textId="77777777" w:rsidTr="007E160C">
        <w:tc>
          <w:tcPr>
            <w:tcW w:w="562" w:type="dxa"/>
          </w:tcPr>
          <w:p w14:paraId="2E9582F2"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11</w:t>
            </w:r>
          </w:p>
        </w:tc>
        <w:tc>
          <w:tcPr>
            <w:tcW w:w="6096" w:type="dxa"/>
          </w:tcPr>
          <w:p w14:paraId="38CD53B5"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w:t>
            </w:r>
          </w:p>
        </w:tc>
        <w:tc>
          <w:tcPr>
            <w:tcW w:w="3537" w:type="dxa"/>
          </w:tcPr>
          <w:p w14:paraId="38111FC5"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Немає</w:t>
            </w:r>
          </w:p>
        </w:tc>
      </w:tr>
      <w:tr w:rsidR="00E11E3A" w:rsidRPr="0025308D" w14:paraId="7C11E1C0" w14:textId="77777777" w:rsidTr="007E160C">
        <w:tc>
          <w:tcPr>
            <w:tcW w:w="562" w:type="dxa"/>
          </w:tcPr>
          <w:p w14:paraId="0CB8CF6C"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12</w:t>
            </w:r>
          </w:p>
        </w:tc>
        <w:tc>
          <w:tcPr>
            <w:tcW w:w="6096" w:type="dxa"/>
          </w:tcPr>
          <w:p w14:paraId="28FA2C57"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інформація про 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w:t>
            </w:r>
          </w:p>
        </w:tc>
        <w:tc>
          <w:tcPr>
            <w:tcW w:w="3537" w:type="dxa"/>
          </w:tcPr>
          <w:p w14:paraId="2083D1BC"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____</w:t>
            </w:r>
          </w:p>
        </w:tc>
      </w:tr>
      <w:tr w:rsidR="00E11E3A" w:rsidRPr="0025308D" w14:paraId="773DBE84" w14:textId="77777777" w:rsidTr="007E160C">
        <w:tc>
          <w:tcPr>
            <w:tcW w:w="562" w:type="dxa"/>
          </w:tcPr>
          <w:p w14:paraId="550E7564"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13</w:t>
            </w:r>
          </w:p>
        </w:tc>
        <w:tc>
          <w:tcPr>
            <w:tcW w:w="6096" w:type="dxa"/>
          </w:tcPr>
          <w:p w14:paraId="26BA53DF"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чи є кандидат у члени наглядової ради акціонером, представником акціонера або групи акціонерів (із зазначенням прізвища, ім'я, по батькові (за наявності) / найменування цього акціонера або акціонерів, розміру пакета(ів) акцій, що йому (їм) належить(ать) або чи є він незалежним директором</w:t>
            </w:r>
          </w:p>
        </w:tc>
        <w:tc>
          <w:tcPr>
            <w:tcW w:w="3537" w:type="dxa"/>
          </w:tcPr>
          <w:p w14:paraId="3C788972" w14:textId="7DFB2268" w:rsidR="00E11E3A" w:rsidRPr="003649BA" w:rsidRDefault="00A001AC" w:rsidP="007E160C">
            <w:pPr>
              <w:autoSpaceDE w:val="0"/>
              <w:autoSpaceDN w:val="0"/>
              <w:adjustRightInd w:val="0"/>
              <w:jc w:val="center"/>
              <w:rPr>
                <w:rFonts w:ascii="Times New Roman" w:hAnsi="Times New Roman" w:cs="Times New Roman"/>
                <w:bCs/>
                <w:color w:val="000000"/>
                <w:sz w:val="20"/>
                <w:szCs w:val="20"/>
              </w:rPr>
            </w:pPr>
            <w:r w:rsidRPr="0025308D">
              <w:rPr>
                <w:rFonts w:ascii="Times New Roman" w:hAnsi="Times New Roman" w:cs="Times New Roman"/>
                <w:bCs/>
                <w:color w:val="000000"/>
                <w:sz w:val="20"/>
                <w:szCs w:val="20"/>
              </w:rPr>
              <w:t xml:space="preserve">Ні, кандидат у члени </w:t>
            </w:r>
            <w:r>
              <w:rPr>
                <w:rFonts w:ascii="Times New Roman" w:hAnsi="Times New Roman" w:cs="Times New Roman"/>
                <w:bCs/>
                <w:color w:val="000000"/>
                <w:sz w:val="20"/>
                <w:szCs w:val="20"/>
              </w:rPr>
              <w:t>ревізійної комісії</w:t>
            </w:r>
            <w:r w:rsidRPr="0025308D">
              <w:rPr>
                <w:rFonts w:ascii="Times New Roman" w:hAnsi="Times New Roman" w:cs="Times New Roman"/>
                <w:bCs/>
                <w:color w:val="000000"/>
                <w:sz w:val="20"/>
                <w:szCs w:val="20"/>
              </w:rPr>
              <w:t xml:space="preserve"> не є акціонером Кам’янець-Подільського АТ «ГІПСОВИК»</w:t>
            </w:r>
          </w:p>
        </w:tc>
      </w:tr>
      <w:tr w:rsidR="00E11E3A" w:rsidRPr="0025308D" w14:paraId="08344A36" w14:textId="77777777" w:rsidTr="007E160C">
        <w:tc>
          <w:tcPr>
            <w:tcW w:w="562" w:type="dxa"/>
          </w:tcPr>
          <w:p w14:paraId="16C2C192" w14:textId="77777777" w:rsidR="00E11E3A" w:rsidRPr="00507E7C" w:rsidRDefault="00E11E3A" w:rsidP="007E160C">
            <w:pPr>
              <w:jc w:val="center"/>
              <w:rPr>
                <w:rFonts w:ascii="Times New Roman" w:hAnsi="Times New Roman" w:cs="Times New Roman"/>
                <w:sz w:val="20"/>
                <w:szCs w:val="20"/>
              </w:rPr>
            </w:pPr>
            <w:r w:rsidRPr="00507E7C">
              <w:rPr>
                <w:rFonts w:ascii="Times New Roman" w:hAnsi="Times New Roman" w:cs="Times New Roman"/>
                <w:sz w:val="20"/>
                <w:szCs w:val="20"/>
              </w:rPr>
              <w:t>14</w:t>
            </w:r>
          </w:p>
        </w:tc>
        <w:tc>
          <w:tcPr>
            <w:tcW w:w="6096" w:type="dxa"/>
          </w:tcPr>
          <w:p w14:paraId="4888BC01" w14:textId="77777777" w:rsidR="00E11E3A" w:rsidRPr="00507E7C" w:rsidRDefault="00E11E3A" w:rsidP="007E160C">
            <w:pPr>
              <w:rPr>
                <w:rFonts w:ascii="Times New Roman" w:hAnsi="Times New Roman" w:cs="Times New Roman"/>
                <w:sz w:val="20"/>
                <w:szCs w:val="20"/>
              </w:rPr>
            </w:pPr>
            <w:r w:rsidRPr="00507E7C">
              <w:rPr>
                <w:rFonts w:ascii="Times New Roman" w:hAnsi="Times New Roman" w:cs="Times New Roman"/>
                <w:sz w:val="20"/>
                <w:szCs w:val="20"/>
              </w:rPr>
              <w:t>наявність письмової заяви кандидата про згоду на обрання членом органу акціонерного товариства</w:t>
            </w:r>
          </w:p>
        </w:tc>
        <w:tc>
          <w:tcPr>
            <w:tcW w:w="3537" w:type="dxa"/>
          </w:tcPr>
          <w:p w14:paraId="40A15485" w14:textId="77777777" w:rsidR="00E11E3A" w:rsidRPr="003649BA" w:rsidRDefault="00E11E3A" w:rsidP="007E160C">
            <w:pPr>
              <w:jc w:val="center"/>
              <w:rPr>
                <w:rFonts w:ascii="Times New Roman" w:hAnsi="Times New Roman" w:cs="Times New Roman"/>
                <w:bCs/>
                <w:sz w:val="20"/>
                <w:szCs w:val="20"/>
              </w:rPr>
            </w:pPr>
            <w:r w:rsidRPr="003649BA">
              <w:rPr>
                <w:rFonts w:ascii="Times New Roman" w:hAnsi="Times New Roman" w:cs="Times New Roman"/>
                <w:bCs/>
                <w:sz w:val="20"/>
                <w:szCs w:val="20"/>
              </w:rPr>
              <w:t>Наявна</w:t>
            </w:r>
          </w:p>
        </w:tc>
      </w:tr>
    </w:tbl>
    <w:p w14:paraId="590FAF90" w14:textId="77777777" w:rsidR="00E11E3A" w:rsidRDefault="00E11E3A" w:rsidP="00E11E3A">
      <w:pPr>
        <w:jc w:val="both"/>
        <w:rPr>
          <w:rFonts w:ascii="Times New Roman" w:hAnsi="Times New Roman" w:cs="Times New Roman"/>
          <w:b/>
          <w:bCs/>
          <w:sz w:val="24"/>
          <w:szCs w:val="24"/>
        </w:rPr>
      </w:pPr>
    </w:p>
    <w:p w14:paraId="49CF1F1F" w14:textId="77777777" w:rsidR="00E11E3A" w:rsidRDefault="00E11E3A" w:rsidP="00E11E3A">
      <w:pPr>
        <w:jc w:val="both"/>
        <w:rPr>
          <w:rFonts w:ascii="Times New Roman" w:hAnsi="Times New Roman" w:cs="Times New Roman"/>
          <w:b/>
          <w:bCs/>
          <w:sz w:val="24"/>
          <w:szCs w:val="24"/>
        </w:rPr>
      </w:pPr>
    </w:p>
    <w:p w14:paraId="29E9D31C" w14:textId="77777777" w:rsidR="00E11E3A" w:rsidRDefault="00E11E3A" w:rsidP="00E11E3A">
      <w:pPr>
        <w:jc w:val="both"/>
        <w:rPr>
          <w:rFonts w:ascii="Times New Roman" w:hAnsi="Times New Roman" w:cs="Times New Roman"/>
          <w:b/>
          <w:bCs/>
          <w:sz w:val="24"/>
          <w:szCs w:val="24"/>
        </w:rPr>
      </w:pPr>
    </w:p>
    <w:p w14:paraId="0A54B3C4" w14:textId="77777777" w:rsidR="00E11E3A" w:rsidRDefault="00E11E3A" w:rsidP="00E11E3A">
      <w:pPr>
        <w:jc w:val="both"/>
        <w:rPr>
          <w:rFonts w:ascii="Times New Roman" w:hAnsi="Times New Roman" w:cs="Times New Roman"/>
          <w:b/>
          <w:bCs/>
          <w:sz w:val="24"/>
          <w:szCs w:val="24"/>
        </w:rPr>
      </w:pPr>
    </w:p>
    <w:p w14:paraId="6E810A77" w14:textId="77777777" w:rsidR="00E11E3A" w:rsidRDefault="00E11E3A" w:rsidP="00E11E3A">
      <w:pPr>
        <w:jc w:val="both"/>
        <w:rPr>
          <w:rFonts w:ascii="Times New Roman" w:hAnsi="Times New Roman" w:cs="Times New Roman"/>
          <w:b/>
          <w:bCs/>
          <w:sz w:val="24"/>
          <w:szCs w:val="24"/>
        </w:rPr>
      </w:pPr>
    </w:p>
    <w:p w14:paraId="677B7422" w14:textId="77777777" w:rsidR="00E11E3A" w:rsidRDefault="00E11E3A" w:rsidP="00E11E3A">
      <w:pPr>
        <w:jc w:val="both"/>
        <w:rPr>
          <w:rFonts w:ascii="Times New Roman" w:hAnsi="Times New Roman" w:cs="Times New Roman"/>
          <w:b/>
          <w:bCs/>
          <w:sz w:val="24"/>
          <w:szCs w:val="24"/>
        </w:rPr>
      </w:pPr>
    </w:p>
    <w:p w14:paraId="062334C4" w14:textId="77777777" w:rsidR="00E11E3A" w:rsidRDefault="00E11E3A" w:rsidP="00E11E3A">
      <w:pPr>
        <w:jc w:val="both"/>
        <w:rPr>
          <w:rFonts w:ascii="Times New Roman" w:hAnsi="Times New Roman" w:cs="Times New Roman"/>
          <w:b/>
          <w:bCs/>
          <w:sz w:val="24"/>
          <w:szCs w:val="24"/>
        </w:rPr>
      </w:pPr>
    </w:p>
    <w:p w14:paraId="0FABF2B6" w14:textId="77777777" w:rsidR="00E11E3A" w:rsidRDefault="00E11E3A" w:rsidP="00E11E3A">
      <w:pPr>
        <w:jc w:val="both"/>
        <w:rPr>
          <w:rFonts w:ascii="Times New Roman" w:hAnsi="Times New Roman" w:cs="Times New Roman"/>
          <w:b/>
          <w:bCs/>
          <w:i/>
          <w:iCs/>
          <w:sz w:val="24"/>
          <w:szCs w:val="24"/>
        </w:rPr>
      </w:pPr>
    </w:p>
    <w:p w14:paraId="528AE9BC" w14:textId="77777777" w:rsidR="00E11E3A" w:rsidRDefault="00E11E3A" w:rsidP="00E11E3A">
      <w:pPr>
        <w:jc w:val="both"/>
        <w:rPr>
          <w:rFonts w:ascii="Times New Roman" w:hAnsi="Times New Roman" w:cs="Times New Roman"/>
          <w:sz w:val="24"/>
          <w:szCs w:val="24"/>
        </w:rPr>
      </w:pPr>
      <w:r w:rsidRPr="00FE207B">
        <w:rPr>
          <w:rFonts w:ascii="Times New Roman" w:hAnsi="Times New Roman" w:cs="Times New Roman"/>
          <w:b/>
          <w:bCs/>
          <w:i/>
          <w:iCs/>
          <w:sz w:val="24"/>
          <w:szCs w:val="24"/>
        </w:rPr>
        <w:t>Підпис акціонера (представника акціонера)</w:t>
      </w:r>
      <w:r w:rsidRPr="00941EB2">
        <w:rPr>
          <w:rFonts w:ascii="Times New Roman" w:hAnsi="Times New Roman" w:cs="Times New Roman"/>
          <w:sz w:val="24"/>
          <w:szCs w:val="24"/>
        </w:rPr>
        <w:t xml:space="preserve"> _______________________________________</w:t>
      </w:r>
      <w:r>
        <w:rPr>
          <w:rFonts w:ascii="Times New Roman" w:hAnsi="Times New Roman" w:cs="Times New Roman"/>
          <w:sz w:val="24"/>
          <w:szCs w:val="24"/>
        </w:rPr>
        <w:t xml:space="preserve"> </w:t>
      </w:r>
    </w:p>
    <w:p w14:paraId="7FD4902A" w14:textId="77777777" w:rsidR="00BE2D64" w:rsidRPr="00F40A01" w:rsidRDefault="00BE2D64" w:rsidP="00FE207B">
      <w:pPr>
        <w:jc w:val="both"/>
        <w:rPr>
          <w:rFonts w:ascii="Times New Roman" w:hAnsi="Times New Roman" w:cs="Times New Roman"/>
          <w:sz w:val="24"/>
          <w:szCs w:val="24"/>
        </w:rPr>
      </w:pPr>
    </w:p>
    <w:sectPr w:rsidR="00BE2D64" w:rsidRPr="00F40A01" w:rsidSect="005963CB">
      <w:footerReference w:type="default" r:id="rId7"/>
      <w:pgSz w:w="11906" w:h="16838"/>
      <w:pgMar w:top="284" w:right="567" w:bottom="2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99BE" w14:textId="77777777" w:rsidR="00083E01" w:rsidRDefault="00083E01" w:rsidP="00791005">
      <w:pPr>
        <w:spacing w:after="0" w:line="240" w:lineRule="auto"/>
      </w:pPr>
      <w:r>
        <w:separator/>
      </w:r>
    </w:p>
  </w:endnote>
  <w:endnote w:type="continuationSeparator" w:id="0">
    <w:p w14:paraId="25584F1E" w14:textId="77777777" w:rsidR="00083E01" w:rsidRDefault="00083E01" w:rsidP="0079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910488"/>
      <w:docPartObj>
        <w:docPartGallery w:val="Page Numbers (Bottom of Page)"/>
        <w:docPartUnique/>
      </w:docPartObj>
    </w:sdtPr>
    <w:sdtContent>
      <w:p w14:paraId="237B9C05" w14:textId="70C7AC18" w:rsidR="005963CB" w:rsidRDefault="005963CB">
        <w:pPr>
          <w:pStyle w:val="af1"/>
          <w:jc w:val="right"/>
        </w:pPr>
        <w:r>
          <w:fldChar w:fldCharType="begin"/>
        </w:r>
        <w:r>
          <w:instrText>PAGE   \* MERGEFORMAT</w:instrText>
        </w:r>
        <w:r>
          <w:fldChar w:fldCharType="separate"/>
        </w:r>
        <w:r>
          <w:t>2</w:t>
        </w:r>
        <w:r>
          <w:fldChar w:fldCharType="end"/>
        </w:r>
      </w:p>
    </w:sdtContent>
  </w:sdt>
  <w:p w14:paraId="4B8A57CB" w14:textId="77777777" w:rsidR="00791005" w:rsidRDefault="0079100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FB6D" w14:textId="77777777" w:rsidR="00083E01" w:rsidRDefault="00083E01" w:rsidP="00791005">
      <w:pPr>
        <w:spacing w:after="0" w:line="240" w:lineRule="auto"/>
      </w:pPr>
      <w:r>
        <w:separator/>
      </w:r>
    </w:p>
  </w:footnote>
  <w:footnote w:type="continuationSeparator" w:id="0">
    <w:p w14:paraId="76C1D538" w14:textId="77777777" w:rsidR="00083E01" w:rsidRDefault="00083E01" w:rsidP="007910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01"/>
    <w:rsid w:val="00083E01"/>
    <w:rsid w:val="000C2001"/>
    <w:rsid w:val="000C5EDE"/>
    <w:rsid w:val="0010265B"/>
    <w:rsid w:val="00152352"/>
    <w:rsid w:val="00192BAB"/>
    <w:rsid w:val="001B49B6"/>
    <w:rsid w:val="00243F90"/>
    <w:rsid w:val="0025308D"/>
    <w:rsid w:val="0028363D"/>
    <w:rsid w:val="002955A0"/>
    <w:rsid w:val="002A5082"/>
    <w:rsid w:val="002B7212"/>
    <w:rsid w:val="00305198"/>
    <w:rsid w:val="00312188"/>
    <w:rsid w:val="003414EB"/>
    <w:rsid w:val="003421DF"/>
    <w:rsid w:val="003649BA"/>
    <w:rsid w:val="00396EA3"/>
    <w:rsid w:val="003A505B"/>
    <w:rsid w:val="00403C21"/>
    <w:rsid w:val="004369F9"/>
    <w:rsid w:val="00437C4E"/>
    <w:rsid w:val="00450A1F"/>
    <w:rsid w:val="00455275"/>
    <w:rsid w:val="004710C8"/>
    <w:rsid w:val="00472834"/>
    <w:rsid w:val="004B78B6"/>
    <w:rsid w:val="004C0859"/>
    <w:rsid w:val="004D00E9"/>
    <w:rsid w:val="004D2509"/>
    <w:rsid w:val="004E7FC2"/>
    <w:rsid w:val="0050249C"/>
    <w:rsid w:val="00507E7C"/>
    <w:rsid w:val="005208E7"/>
    <w:rsid w:val="00576E82"/>
    <w:rsid w:val="0058003E"/>
    <w:rsid w:val="0058197E"/>
    <w:rsid w:val="005963CB"/>
    <w:rsid w:val="005B11A1"/>
    <w:rsid w:val="0061113E"/>
    <w:rsid w:val="00650BB3"/>
    <w:rsid w:val="00676441"/>
    <w:rsid w:val="00694EC0"/>
    <w:rsid w:val="006961B6"/>
    <w:rsid w:val="006A01CD"/>
    <w:rsid w:val="006C335D"/>
    <w:rsid w:val="006C4217"/>
    <w:rsid w:val="006E0A60"/>
    <w:rsid w:val="006E132D"/>
    <w:rsid w:val="006F2965"/>
    <w:rsid w:val="00715DC8"/>
    <w:rsid w:val="00761084"/>
    <w:rsid w:val="00791005"/>
    <w:rsid w:val="007B16F0"/>
    <w:rsid w:val="00826ED3"/>
    <w:rsid w:val="00835D98"/>
    <w:rsid w:val="00883F2F"/>
    <w:rsid w:val="008B5FA9"/>
    <w:rsid w:val="008F2495"/>
    <w:rsid w:val="008F46DF"/>
    <w:rsid w:val="009137AB"/>
    <w:rsid w:val="0092187C"/>
    <w:rsid w:val="00941EB2"/>
    <w:rsid w:val="009710EF"/>
    <w:rsid w:val="00976D89"/>
    <w:rsid w:val="00995A8C"/>
    <w:rsid w:val="009A41F6"/>
    <w:rsid w:val="009A5CCC"/>
    <w:rsid w:val="009C3100"/>
    <w:rsid w:val="009C70DC"/>
    <w:rsid w:val="009D6D31"/>
    <w:rsid w:val="00A001AC"/>
    <w:rsid w:val="00A0638E"/>
    <w:rsid w:val="00A47A4D"/>
    <w:rsid w:val="00A978B8"/>
    <w:rsid w:val="00AF333B"/>
    <w:rsid w:val="00B01004"/>
    <w:rsid w:val="00B16EEA"/>
    <w:rsid w:val="00B63E01"/>
    <w:rsid w:val="00B6522A"/>
    <w:rsid w:val="00B8335B"/>
    <w:rsid w:val="00BE2D64"/>
    <w:rsid w:val="00C46C15"/>
    <w:rsid w:val="00C61D63"/>
    <w:rsid w:val="00C63C02"/>
    <w:rsid w:val="00C921C7"/>
    <w:rsid w:val="00CA0988"/>
    <w:rsid w:val="00CE7C18"/>
    <w:rsid w:val="00D01E8D"/>
    <w:rsid w:val="00D1379A"/>
    <w:rsid w:val="00D24828"/>
    <w:rsid w:val="00D366FD"/>
    <w:rsid w:val="00D62A91"/>
    <w:rsid w:val="00D701EB"/>
    <w:rsid w:val="00D94005"/>
    <w:rsid w:val="00D962B6"/>
    <w:rsid w:val="00DF7BD7"/>
    <w:rsid w:val="00E07616"/>
    <w:rsid w:val="00E11E3A"/>
    <w:rsid w:val="00E13550"/>
    <w:rsid w:val="00E178E1"/>
    <w:rsid w:val="00E2248E"/>
    <w:rsid w:val="00E4355E"/>
    <w:rsid w:val="00E87A33"/>
    <w:rsid w:val="00EA110F"/>
    <w:rsid w:val="00EC5000"/>
    <w:rsid w:val="00EE07C0"/>
    <w:rsid w:val="00F22973"/>
    <w:rsid w:val="00F30039"/>
    <w:rsid w:val="00F401FD"/>
    <w:rsid w:val="00F40A01"/>
    <w:rsid w:val="00FA23BE"/>
    <w:rsid w:val="00FB3BD0"/>
    <w:rsid w:val="00FD1BB1"/>
    <w:rsid w:val="00FD23C6"/>
    <w:rsid w:val="00FE20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397E"/>
  <w15:chartTrackingRefBased/>
  <w15:docId w15:val="{751CFAF7-0AA9-4807-A80E-E301D53F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0A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0A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0A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0A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0A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0A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0A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A0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0A0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0A0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0A0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0A0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0A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0A01"/>
    <w:rPr>
      <w:rFonts w:eastAsiaTheme="majorEastAsia" w:cstheme="majorBidi"/>
      <w:color w:val="595959" w:themeColor="text1" w:themeTint="A6"/>
    </w:rPr>
  </w:style>
  <w:style w:type="character" w:customStyle="1" w:styleId="80">
    <w:name w:val="Заголовок 8 Знак"/>
    <w:basedOn w:val="a0"/>
    <w:link w:val="8"/>
    <w:uiPriority w:val="9"/>
    <w:semiHidden/>
    <w:rsid w:val="00F40A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0A01"/>
    <w:rPr>
      <w:rFonts w:eastAsiaTheme="majorEastAsia" w:cstheme="majorBidi"/>
      <w:color w:val="272727" w:themeColor="text1" w:themeTint="D8"/>
    </w:rPr>
  </w:style>
  <w:style w:type="paragraph" w:styleId="a3">
    <w:name w:val="Title"/>
    <w:basedOn w:val="a"/>
    <w:next w:val="a"/>
    <w:link w:val="a4"/>
    <w:uiPriority w:val="10"/>
    <w:qFormat/>
    <w:rsid w:val="00F4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40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A0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40A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0A01"/>
    <w:pPr>
      <w:spacing w:before="160"/>
      <w:jc w:val="center"/>
    </w:pPr>
    <w:rPr>
      <w:i/>
      <w:iCs/>
      <w:color w:val="404040" w:themeColor="text1" w:themeTint="BF"/>
    </w:rPr>
  </w:style>
  <w:style w:type="character" w:customStyle="1" w:styleId="a8">
    <w:name w:val="Цитата Знак"/>
    <w:basedOn w:val="a0"/>
    <w:link w:val="a7"/>
    <w:uiPriority w:val="29"/>
    <w:rsid w:val="00F40A01"/>
    <w:rPr>
      <w:i/>
      <w:iCs/>
      <w:color w:val="404040" w:themeColor="text1" w:themeTint="BF"/>
    </w:rPr>
  </w:style>
  <w:style w:type="paragraph" w:styleId="a9">
    <w:name w:val="List Paragraph"/>
    <w:basedOn w:val="a"/>
    <w:uiPriority w:val="34"/>
    <w:qFormat/>
    <w:rsid w:val="00F40A01"/>
    <w:pPr>
      <w:ind w:left="720"/>
      <w:contextualSpacing/>
    </w:pPr>
  </w:style>
  <w:style w:type="character" w:styleId="aa">
    <w:name w:val="Intense Emphasis"/>
    <w:basedOn w:val="a0"/>
    <w:uiPriority w:val="21"/>
    <w:qFormat/>
    <w:rsid w:val="00F40A01"/>
    <w:rPr>
      <w:i/>
      <w:iCs/>
      <w:color w:val="2F5496" w:themeColor="accent1" w:themeShade="BF"/>
    </w:rPr>
  </w:style>
  <w:style w:type="paragraph" w:styleId="ab">
    <w:name w:val="Intense Quote"/>
    <w:basedOn w:val="a"/>
    <w:next w:val="a"/>
    <w:link w:val="ac"/>
    <w:uiPriority w:val="30"/>
    <w:qFormat/>
    <w:rsid w:val="00F4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40A01"/>
    <w:rPr>
      <w:i/>
      <w:iCs/>
      <w:color w:val="2F5496" w:themeColor="accent1" w:themeShade="BF"/>
    </w:rPr>
  </w:style>
  <w:style w:type="character" w:styleId="ad">
    <w:name w:val="Intense Reference"/>
    <w:basedOn w:val="a0"/>
    <w:uiPriority w:val="32"/>
    <w:qFormat/>
    <w:rsid w:val="00F40A01"/>
    <w:rPr>
      <w:b/>
      <w:bCs/>
      <w:smallCaps/>
      <w:color w:val="2F5496" w:themeColor="accent1" w:themeShade="BF"/>
      <w:spacing w:val="5"/>
    </w:rPr>
  </w:style>
  <w:style w:type="table" w:styleId="ae">
    <w:name w:val="Table Grid"/>
    <w:basedOn w:val="a1"/>
    <w:uiPriority w:val="39"/>
    <w:rsid w:val="00A4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91005"/>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791005"/>
  </w:style>
  <w:style w:type="paragraph" w:styleId="af1">
    <w:name w:val="footer"/>
    <w:basedOn w:val="a"/>
    <w:link w:val="af2"/>
    <w:uiPriority w:val="99"/>
    <w:unhideWhenUsed/>
    <w:rsid w:val="00791005"/>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79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7EA07-8792-481A-8E63-C7AD6111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23266</Words>
  <Characters>13263</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88</cp:revision>
  <cp:lastPrinted>2026-03-23T08:41:00Z</cp:lastPrinted>
  <dcterms:created xsi:type="dcterms:W3CDTF">2026-03-20T07:53:00Z</dcterms:created>
  <dcterms:modified xsi:type="dcterms:W3CDTF">2026-04-24T05:20:00Z</dcterms:modified>
</cp:coreProperties>
</file>